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5A" w:rsidRPr="000874EA" w:rsidRDefault="0006795A" w:rsidP="0006795A">
      <w:pPr>
        <w:widowControl w:val="0"/>
        <w:autoSpaceDE w:val="0"/>
        <w:autoSpaceDN w:val="0"/>
        <w:spacing w:after="0" w:line="240" w:lineRule="auto"/>
        <w:ind w:right="2"/>
        <w:jc w:val="center"/>
        <w:rPr>
          <w:rFonts w:ascii="Times New Roman" w:eastAsia="Times New Roman" w:hAnsi="Times New Roman" w:cs="Times New Roman"/>
          <w:b/>
          <w:sz w:val="28"/>
          <w:lang w:val="kk-KZ"/>
        </w:rPr>
      </w:pPr>
      <w:r w:rsidRPr="000874EA">
        <w:rPr>
          <w:rFonts w:ascii="Times New Roman" w:eastAsia="Times New Roman" w:hAnsi="Times New Roman" w:cs="Times New Roman"/>
          <w:b/>
          <w:sz w:val="28"/>
          <w:lang w:val="kk-KZ"/>
        </w:rPr>
        <w:t>«БАЛ</w:t>
      </w:r>
      <w:bookmarkStart w:id="0" w:name="_GoBack"/>
      <w:bookmarkEnd w:id="0"/>
      <w:r w:rsidRPr="000874EA">
        <w:rPr>
          <w:rFonts w:ascii="Times New Roman" w:eastAsia="Times New Roman" w:hAnsi="Times New Roman" w:cs="Times New Roman"/>
          <w:b/>
          <w:sz w:val="28"/>
          <w:lang w:val="kk-KZ"/>
        </w:rPr>
        <w:t>АҚАЙЛАР МЕКТЕБІ»</w:t>
      </w:r>
    </w:p>
    <w:p w:rsidR="0006795A" w:rsidRPr="000874EA" w:rsidRDefault="0006795A" w:rsidP="0006795A">
      <w:pPr>
        <w:widowControl w:val="0"/>
        <w:autoSpaceDE w:val="0"/>
        <w:autoSpaceDN w:val="0"/>
        <w:spacing w:after="0" w:line="240" w:lineRule="auto"/>
        <w:ind w:right="2"/>
        <w:jc w:val="center"/>
        <w:rPr>
          <w:rFonts w:ascii="Times New Roman" w:eastAsia="Times New Roman" w:hAnsi="Times New Roman" w:cs="Times New Roman"/>
          <w:b/>
          <w:sz w:val="28"/>
          <w:lang w:val="kk-KZ"/>
        </w:rPr>
      </w:pPr>
      <w:r w:rsidRPr="000874EA">
        <w:rPr>
          <w:rFonts w:ascii="Times New Roman" w:eastAsia="Times New Roman" w:hAnsi="Times New Roman" w:cs="Times New Roman"/>
          <w:b/>
          <w:sz w:val="28"/>
          <w:lang w:val="kk-KZ"/>
        </w:rPr>
        <w:t>МЕКТЕПАЛДЫ ДАЯРЛЫҚТЫҢ</w:t>
      </w:r>
    </w:p>
    <w:p w:rsidR="0006795A" w:rsidRPr="000874EA" w:rsidRDefault="0006795A" w:rsidP="0006795A">
      <w:pPr>
        <w:widowControl w:val="0"/>
        <w:tabs>
          <w:tab w:val="left" w:pos="5630"/>
        </w:tabs>
        <w:autoSpaceDE w:val="0"/>
        <w:autoSpaceDN w:val="0"/>
        <w:spacing w:after="0" w:line="240" w:lineRule="auto"/>
        <w:jc w:val="center"/>
        <w:outlineLvl w:val="0"/>
        <w:rPr>
          <w:rFonts w:ascii="Times New Roman" w:eastAsia="Times New Roman" w:hAnsi="Times New Roman" w:cs="Times New Roman"/>
          <w:b/>
          <w:bCs/>
          <w:spacing w:val="-2"/>
          <w:sz w:val="28"/>
          <w:szCs w:val="28"/>
          <w:lang w:val="kk-KZ"/>
        </w:rPr>
      </w:pPr>
      <w:r w:rsidRPr="000874EA">
        <w:rPr>
          <w:rFonts w:ascii="Times New Roman" w:eastAsia="Times New Roman" w:hAnsi="Times New Roman" w:cs="Times New Roman"/>
          <w:b/>
          <w:bCs/>
          <w:spacing w:val="-2"/>
          <w:sz w:val="28"/>
          <w:szCs w:val="28"/>
          <w:lang w:val="kk-KZ"/>
        </w:rPr>
        <w:t>БАҒДАРЛАМА МАЗМҰНЫ</w:t>
      </w:r>
    </w:p>
    <w:p w:rsidR="0006795A" w:rsidRPr="000874EA" w:rsidRDefault="0006795A" w:rsidP="0006795A">
      <w:pPr>
        <w:widowControl w:val="0"/>
        <w:tabs>
          <w:tab w:val="left" w:pos="5630"/>
        </w:tabs>
        <w:autoSpaceDE w:val="0"/>
        <w:autoSpaceDN w:val="0"/>
        <w:spacing w:after="0" w:line="240" w:lineRule="auto"/>
        <w:jc w:val="both"/>
        <w:outlineLvl w:val="0"/>
        <w:rPr>
          <w:rFonts w:ascii="Times New Roman" w:eastAsia="Times New Roman" w:hAnsi="Times New Roman" w:cs="Times New Roman"/>
          <w:b/>
          <w:bCs/>
          <w:spacing w:val="-2"/>
          <w:sz w:val="28"/>
          <w:szCs w:val="28"/>
          <w:lang w:val="kk-KZ"/>
        </w:rPr>
      </w:pP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b/>
          <w:bCs/>
          <w:i/>
          <w:iCs/>
          <w:sz w:val="28"/>
          <w:szCs w:val="28"/>
          <w:lang w:val="kk-KZ"/>
        </w:rPr>
      </w:pPr>
      <w:r w:rsidRPr="000874EA">
        <w:rPr>
          <w:rFonts w:ascii="Times New Roman" w:eastAsia="Times New Roman" w:hAnsi="Times New Roman" w:cs="Times New Roman"/>
          <w:b/>
          <w:bCs/>
          <w:i/>
          <w:iCs/>
          <w:sz w:val="28"/>
          <w:szCs w:val="28"/>
          <w:lang w:val="kk-KZ"/>
        </w:rPr>
        <w:t xml:space="preserve">Физикалық қасиеттерді дамыту </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bCs/>
          <w:iCs/>
          <w:sz w:val="28"/>
          <w:szCs w:val="28"/>
          <w:lang w:val="kk-KZ"/>
        </w:rPr>
      </w:pPr>
      <w:r w:rsidRPr="000874EA">
        <w:rPr>
          <w:rFonts w:ascii="Times New Roman" w:eastAsia="Times New Roman" w:hAnsi="Times New Roman" w:cs="Times New Roman"/>
          <w:bCs/>
          <w:iCs/>
          <w:sz w:val="28"/>
          <w:szCs w:val="28"/>
          <w:lang w:val="kk-KZ"/>
        </w:rPr>
        <w:t xml:space="preserve">Физикалық қасиеттерді дамыту балалардың жеке ерекшеліктерін ескере отырып, күн сайын сергіту сәттері, қимылды, спорттық және ұлттық ойындарда жүзеге асырылады. </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b/>
          <w:bCs/>
          <w:iCs/>
          <w:sz w:val="28"/>
          <w:szCs w:val="28"/>
          <w:lang w:val="kk-KZ"/>
        </w:rPr>
      </w:pPr>
      <w:r w:rsidRPr="000874EA">
        <w:rPr>
          <w:rFonts w:ascii="Times New Roman" w:eastAsia="Times New Roman" w:hAnsi="Times New Roman" w:cs="Times New Roman"/>
          <w:b/>
          <w:bCs/>
          <w:iCs/>
          <w:sz w:val="28"/>
          <w:szCs w:val="28"/>
          <w:lang w:val="kk-KZ"/>
        </w:rPr>
        <w:t xml:space="preserve">Міндеттері: </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bCs/>
          <w:iCs/>
          <w:sz w:val="28"/>
          <w:szCs w:val="28"/>
          <w:lang w:val="kk-KZ"/>
        </w:rPr>
      </w:pPr>
      <w:r>
        <w:rPr>
          <w:rFonts w:ascii="Times New Roman" w:eastAsia="Times New Roman" w:hAnsi="Times New Roman" w:cs="Times New Roman"/>
          <w:bCs/>
          <w:iCs/>
          <w:sz w:val="28"/>
          <w:szCs w:val="28"/>
          <w:lang w:val="kk-KZ"/>
        </w:rPr>
        <w:t>- </w:t>
      </w:r>
      <w:r w:rsidRPr="000874EA">
        <w:rPr>
          <w:rFonts w:ascii="Times New Roman" w:eastAsia="Times New Roman" w:hAnsi="Times New Roman" w:cs="Times New Roman"/>
          <w:bCs/>
          <w:iCs/>
          <w:sz w:val="28"/>
          <w:szCs w:val="28"/>
          <w:lang w:val="kk-KZ"/>
        </w:rPr>
        <w:t>балалардың өмірі мен денсаулығын қорғауды қамтамасыз ету;</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bCs/>
          <w:iCs/>
          <w:sz w:val="28"/>
          <w:szCs w:val="28"/>
          <w:lang w:val="kk-KZ"/>
        </w:rPr>
      </w:pPr>
      <w:r>
        <w:rPr>
          <w:rFonts w:ascii="Times New Roman" w:eastAsia="Times New Roman" w:hAnsi="Times New Roman" w:cs="Times New Roman"/>
          <w:bCs/>
          <w:iCs/>
          <w:sz w:val="28"/>
          <w:szCs w:val="28"/>
          <w:lang w:val="kk-KZ"/>
        </w:rPr>
        <w:t>- </w:t>
      </w:r>
      <w:r w:rsidRPr="000874EA">
        <w:rPr>
          <w:rFonts w:ascii="Times New Roman" w:eastAsia="Times New Roman" w:hAnsi="Times New Roman" w:cs="Times New Roman"/>
          <w:bCs/>
          <w:iCs/>
          <w:sz w:val="28"/>
          <w:szCs w:val="28"/>
          <w:lang w:val="kk-KZ"/>
        </w:rPr>
        <w:t xml:space="preserve">физикалық белсенділікті дамыту; </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bCs/>
          <w:iCs/>
          <w:sz w:val="28"/>
          <w:szCs w:val="28"/>
          <w:lang w:val="kk-KZ"/>
        </w:rPr>
      </w:pPr>
      <w:r>
        <w:rPr>
          <w:rFonts w:ascii="Times New Roman" w:eastAsia="Times New Roman" w:hAnsi="Times New Roman" w:cs="Times New Roman"/>
          <w:bCs/>
          <w:iCs/>
          <w:sz w:val="28"/>
          <w:szCs w:val="28"/>
          <w:lang w:val="kk-KZ"/>
        </w:rPr>
        <w:t>- </w:t>
      </w:r>
      <w:r w:rsidRPr="000874EA">
        <w:rPr>
          <w:rFonts w:ascii="Times New Roman" w:eastAsia="Times New Roman" w:hAnsi="Times New Roman" w:cs="Times New Roman"/>
          <w:bCs/>
          <w:iCs/>
          <w:sz w:val="28"/>
          <w:szCs w:val="28"/>
          <w:lang w:val="kk-KZ"/>
        </w:rPr>
        <w:t>салауатты өмір салты дағдыларына баулу;</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bCs/>
          <w:iCs/>
          <w:sz w:val="28"/>
          <w:szCs w:val="28"/>
          <w:lang w:val="kk-KZ"/>
        </w:rPr>
      </w:pPr>
      <w:r>
        <w:rPr>
          <w:rFonts w:ascii="Times New Roman" w:eastAsia="Times New Roman" w:hAnsi="Times New Roman" w:cs="Times New Roman"/>
          <w:bCs/>
          <w:iCs/>
          <w:sz w:val="28"/>
          <w:szCs w:val="28"/>
          <w:lang w:val="kk-KZ"/>
        </w:rPr>
        <w:t>- </w:t>
      </w:r>
      <w:r w:rsidRPr="000874EA">
        <w:rPr>
          <w:rFonts w:ascii="Times New Roman" w:eastAsia="Times New Roman" w:hAnsi="Times New Roman" w:cs="Times New Roman"/>
          <w:bCs/>
          <w:iCs/>
          <w:sz w:val="28"/>
          <w:szCs w:val="28"/>
          <w:lang w:val="kk-KZ"/>
        </w:rPr>
        <w:t>физикалық сапаларды: күш, жылдамдық, төзімділік, икемділік, ептілікті дамыту;</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bCs/>
          <w:iCs/>
          <w:sz w:val="28"/>
          <w:szCs w:val="28"/>
          <w:lang w:val="kk-KZ"/>
        </w:rPr>
      </w:pPr>
      <w:r>
        <w:rPr>
          <w:rFonts w:ascii="Times New Roman" w:eastAsia="Times New Roman" w:hAnsi="Times New Roman" w:cs="Times New Roman"/>
          <w:bCs/>
          <w:iCs/>
          <w:sz w:val="28"/>
          <w:szCs w:val="28"/>
          <w:lang w:val="kk-KZ"/>
        </w:rPr>
        <w:t>- </w:t>
      </w:r>
      <w:r w:rsidRPr="000874EA">
        <w:rPr>
          <w:rFonts w:ascii="Times New Roman" w:eastAsia="Times New Roman" w:hAnsi="Times New Roman" w:cs="Times New Roman"/>
          <w:bCs/>
          <w:iCs/>
          <w:sz w:val="28"/>
          <w:szCs w:val="28"/>
          <w:lang w:val="kk-KZ"/>
        </w:rPr>
        <w:t>ойындардың барысында шығармашылық, танымдық және сөйлеу қабілеттерін дамыту;</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bCs/>
          <w:iCs/>
          <w:sz w:val="28"/>
          <w:szCs w:val="28"/>
          <w:lang w:val="kk-KZ"/>
        </w:rPr>
      </w:pPr>
      <w:r>
        <w:rPr>
          <w:rFonts w:ascii="Times New Roman" w:eastAsia="Times New Roman" w:hAnsi="Times New Roman" w:cs="Times New Roman"/>
          <w:bCs/>
          <w:iCs/>
          <w:sz w:val="28"/>
          <w:szCs w:val="28"/>
          <w:lang w:val="kk-KZ"/>
        </w:rPr>
        <w:t>- </w:t>
      </w:r>
      <w:r w:rsidRPr="000874EA">
        <w:rPr>
          <w:rFonts w:ascii="Times New Roman" w:eastAsia="Times New Roman" w:hAnsi="Times New Roman" w:cs="Times New Roman"/>
          <w:bCs/>
          <w:iCs/>
          <w:sz w:val="28"/>
          <w:szCs w:val="28"/>
          <w:lang w:val="kk-KZ"/>
        </w:rPr>
        <w:t>ұлттық қимылды ойындар, жарыс элементтері бар ойындар мен эстафеталық ойындарға белсенділікпен қатысуға тарту.</w:t>
      </w:r>
      <w:r w:rsidRPr="000874EA">
        <w:rPr>
          <w:rFonts w:ascii="Times New Roman" w:eastAsia="Times New Roman" w:hAnsi="Times New Roman" w:cs="Times New Roman"/>
          <w:b/>
          <w:bCs/>
          <w:i/>
          <w:iCs/>
          <w:sz w:val="28"/>
          <w:szCs w:val="28"/>
          <w:lang w:val="kk-KZ"/>
        </w:rPr>
        <w:t xml:space="preserve"> </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Физикалық дамыту физикалық дені сау баланы тәрбиелеуді, өз денсаулығына саналы түрде қарауды, салауатты өмір салты негіздерін, қауіпсіз өмір сүру дағдыларын қалыптастыруды қарастырады.</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Тәрбиелеу-білім беру процесі кезінде сабақтар мен ойындар арасындағы сергіту сәттеріне уақыт бөлінеді. </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Мазмұны мен нысаны бойынша әртүрлі сергіту сәттері таңдалады, олар жалпы дамытушы жаттығулар, түрлі ойындар </w:t>
      </w:r>
      <w:r w:rsidRPr="000874EA">
        <w:rPr>
          <w:rFonts w:ascii="Times New Roman" w:eastAsia="Times New Roman" w:hAnsi="Times New Roman" w:cs="Times New Roman"/>
          <w:sz w:val="24"/>
          <w:szCs w:val="24"/>
          <w:lang w:val="kk-KZ"/>
        </w:rPr>
        <w:t>(</w:t>
      </w:r>
      <w:r w:rsidRPr="000874EA">
        <w:rPr>
          <w:rFonts w:ascii="Times New Roman" w:eastAsia="Times New Roman" w:hAnsi="Times New Roman" w:cs="Times New Roman"/>
          <w:i/>
          <w:sz w:val="24"/>
          <w:szCs w:val="24"/>
          <w:lang w:val="kk-KZ"/>
        </w:rPr>
        <w:t>4-қосымша</w:t>
      </w:r>
      <w:r w:rsidRPr="000874EA">
        <w:rPr>
          <w:rFonts w:ascii="Times New Roman" w:eastAsia="Times New Roman" w:hAnsi="Times New Roman" w:cs="Times New Roman"/>
          <w:sz w:val="24"/>
          <w:szCs w:val="24"/>
          <w:lang w:val="kk-KZ"/>
        </w:rPr>
        <w:t>),</w:t>
      </w:r>
      <w:r w:rsidRPr="000874EA">
        <w:rPr>
          <w:rFonts w:ascii="Times New Roman" w:eastAsia="Times New Roman" w:hAnsi="Times New Roman" w:cs="Times New Roman"/>
          <w:sz w:val="28"/>
          <w:szCs w:val="28"/>
          <w:lang w:val="kk-KZ"/>
        </w:rPr>
        <w:t xml:space="preserve"> би қимылдары түрінде өткізіледі;</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 саусақтармен орындалатын сергіту сәттері </w:t>
      </w:r>
      <w:r w:rsidRPr="000874EA">
        <w:rPr>
          <w:rFonts w:ascii="Times New Roman" w:eastAsia="Times New Roman" w:hAnsi="Times New Roman" w:cs="Times New Roman"/>
          <w:sz w:val="24"/>
          <w:szCs w:val="24"/>
          <w:lang w:val="kk-KZ"/>
        </w:rPr>
        <w:t>(</w:t>
      </w:r>
      <w:r w:rsidRPr="000874EA">
        <w:rPr>
          <w:rFonts w:ascii="Times New Roman" w:eastAsia="Times New Roman" w:hAnsi="Times New Roman" w:cs="Times New Roman"/>
          <w:i/>
          <w:sz w:val="24"/>
          <w:szCs w:val="24"/>
          <w:lang w:val="kk-KZ"/>
        </w:rPr>
        <w:t>5-қосымша</w:t>
      </w:r>
      <w:r w:rsidRPr="000874EA">
        <w:rPr>
          <w:rFonts w:ascii="Times New Roman" w:eastAsia="Times New Roman" w:hAnsi="Times New Roman" w:cs="Times New Roman"/>
          <w:sz w:val="24"/>
          <w:szCs w:val="24"/>
          <w:lang w:val="kk-KZ"/>
        </w:rPr>
        <w:t>),</w:t>
      </w:r>
      <w:r w:rsidRPr="000874EA">
        <w:rPr>
          <w:rFonts w:ascii="Times New Roman" w:eastAsia="Times New Roman" w:hAnsi="Times New Roman" w:cs="Times New Roman"/>
          <w:sz w:val="28"/>
          <w:szCs w:val="28"/>
          <w:lang w:val="kk-KZ"/>
        </w:rPr>
        <w:t xml:space="preserve"> олардың барысында балалар ересектердің қимылдарын қайталай отырып, қолдың моторикасын дамытады. Осылайша баланың ептілігі, өзінің қимылдарын басқара білуі, бір әрекет түріне назар аударуы қалыптасады; </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 сөйлеу мен қимылдар бірге орындалатын сергіту жаттығулары                           </w:t>
      </w:r>
      <w:r w:rsidRPr="000874EA">
        <w:rPr>
          <w:rFonts w:ascii="Times New Roman" w:eastAsia="Times New Roman" w:hAnsi="Times New Roman" w:cs="Times New Roman"/>
          <w:sz w:val="24"/>
          <w:szCs w:val="24"/>
          <w:lang w:val="kk-KZ"/>
        </w:rPr>
        <w:t>(</w:t>
      </w:r>
      <w:r>
        <w:rPr>
          <w:rFonts w:ascii="Times New Roman" w:eastAsia="Times New Roman" w:hAnsi="Times New Roman" w:cs="Times New Roman"/>
          <w:i/>
          <w:sz w:val="24"/>
          <w:szCs w:val="24"/>
          <w:lang w:val="kk-KZ"/>
        </w:rPr>
        <w:t>6-</w:t>
      </w:r>
      <w:r w:rsidRPr="000874EA">
        <w:rPr>
          <w:rFonts w:ascii="Times New Roman" w:eastAsia="Times New Roman" w:hAnsi="Times New Roman" w:cs="Times New Roman"/>
          <w:i/>
          <w:sz w:val="24"/>
          <w:szCs w:val="24"/>
          <w:lang w:val="kk-KZ"/>
        </w:rPr>
        <w:t>қосымша</w:t>
      </w:r>
      <w:r w:rsidRPr="000874EA">
        <w:rPr>
          <w:rFonts w:ascii="Times New Roman" w:eastAsia="Times New Roman" w:hAnsi="Times New Roman" w:cs="Times New Roman"/>
          <w:sz w:val="24"/>
          <w:szCs w:val="24"/>
          <w:lang w:val="kk-KZ"/>
        </w:rPr>
        <w:t>)</w:t>
      </w:r>
      <w:r w:rsidRPr="000874EA">
        <w:rPr>
          <w:rFonts w:ascii="Times New Roman" w:eastAsia="Times New Roman" w:hAnsi="Times New Roman" w:cs="Times New Roman"/>
          <w:sz w:val="28"/>
          <w:szCs w:val="28"/>
          <w:lang w:val="kk-KZ"/>
        </w:rPr>
        <w:t xml:space="preserve">, балалар бірге шағын  көңілді өлеңдерді оқиды және  бір уақытта әртүрлі қимылдарды сахналай отырып, орындайды; </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 билер мен ырғақпен орындалатын сергіту сәттері, олар көңілді музыкамен орындалады, барлық қимылдар ерікті. </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 Сергіту сәттерін өткізгенде балалар партада/үстелдің басында отыруы немесе оның жанында тұруы, тақтаның жанында немесе парталардың/үстел-дердің арасында, шеңберде және шашырап, жұппен тұруына болады.</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b/>
          <w:bCs/>
          <w:iCs/>
          <w:sz w:val="28"/>
          <w:szCs w:val="28"/>
          <w:lang w:val="kk-KZ"/>
        </w:rPr>
      </w:pPr>
      <w:r w:rsidRPr="000874EA">
        <w:rPr>
          <w:rFonts w:ascii="Times New Roman" w:eastAsia="Times New Roman" w:hAnsi="Times New Roman" w:cs="Times New Roman"/>
          <w:b/>
          <w:bCs/>
          <w:iCs/>
          <w:sz w:val="28"/>
          <w:szCs w:val="28"/>
          <w:lang w:val="kk-KZ"/>
        </w:rPr>
        <w:t>Күтілетін нәтижелер:</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i/>
          <w:sz w:val="24"/>
          <w:szCs w:val="24"/>
          <w:lang w:val="kk-KZ"/>
        </w:rPr>
      </w:pPr>
      <w:r w:rsidRPr="000874EA">
        <w:rPr>
          <w:rFonts w:ascii="Times New Roman" w:eastAsia="Times New Roman" w:hAnsi="Times New Roman" w:cs="Times New Roman"/>
          <w:sz w:val="28"/>
          <w:szCs w:val="28"/>
          <w:lang w:val="kk-KZ"/>
        </w:rPr>
        <w:t xml:space="preserve">- негізгі қимылдардың түрлерін меңгерген </w:t>
      </w:r>
      <w:r w:rsidRPr="000874EA">
        <w:rPr>
          <w:rFonts w:ascii="Times New Roman" w:eastAsia="Times New Roman" w:hAnsi="Times New Roman" w:cs="Times New Roman"/>
          <w:i/>
          <w:sz w:val="24"/>
          <w:szCs w:val="24"/>
          <w:lang w:val="kk-KZ"/>
        </w:rPr>
        <w:t>(жүру, жүгіру, секіру);</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 құрдастарымен қимылды ойындарды ұйымдастыруда бастаушы болады, ойын ережелерін сақтайды, ептілік, жылдамдық, төзімділік танытады. </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sz w:val="28"/>
          <w:szCs w:val="28"/>
          <w:lang w:val="kk-KZ"/>
        </w:rPr>
      </w:pPr>
    </w:p>
    <w:p w:rsidR="0006795A" w:rsidRPr="000874EA" w:rsidRDefault="0006795A" w:rsidP="0006795A">
      <w:pPr>
        <w:widowControl w:val="0"/>
        <w:autoSpaceDE w:val="0"/>
        <w:autoSpaceDN w:val="0"/>
        <w:spacing w:after="0" w:line="318" w:lineRule="exact"/>
        <w:ind w:firstLine="709"/>
        <w:jc w:val="both"/>
        <w:outlineLvl w:val="1"/>
        <w:rPr>
          <w:rFonts w:ascii="Times New Roman" w:eastAsia="Times New Roman" w:hAnsi="Times New Roman" w:cs="Times New Roman"/>
          <w:b/>
          <w:bCs/>
          <w:i/>
          <w:iCs/>
          <w:sz w:val="28"/>
          <w:szCs w:val="28"/>
          <w:lang w:val="kk-KZ"/>
        </w:rPr>
      </w:pPr>
      <w:r w:rsidRPr="000874EA">
        <w:rPr>
          <w:rFonts w:ascii="Times New Roman" w:eastAsia="Times New Roman" w:hAnsi="Times New Roman" w:cs="Times New Roman"/>
          <w:b/>
          <w:bCs/>
          <w:i/>
          <w:iCs/>
          <w:sz w:val="28"/>
          <w:szCs w:val="28"/>
          <w:lang w:val="kk-KZ"/>
        </w:rPr>
        <w:t xml:space="preserve">Коммуникативтік дағдыларды дамыту </w:t>
      </w:r>
    </w:p>
    <w:p w:rsidR="0006795A" w:rsidRPr="000874EA" w:rsidRDefault="0006795A" w:rsidP="0006795A">
      <w:pPr>
        <w:widowControl w:val="0"/>
        <w:autoSpaceDE w:val="0"/>
        <w:autoSpaceDN w:val="0"/>
        <w:spacing w:after="0" w:line="318" w:lineRule="exact"/>
        <w:ind w:firstLine="709"/>
        <w:jc w:val="both"/>
        <w:outlineLvl w:val="1"/>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Коммуникативтік дағдыларды дамыту сөйлеуді дамыту, көркем әдебиет, </w:t>
      </w:r>
      <w:r w:rsidRPr="000874EA">
        <w:rPr>
          <w:rFonts w:ascii="Times New Roman" w:eastAsia="Times New Roman" w:hAnsi="Times New Roman" w:cs="Times New Roman"/>
          <w:sz w:val="28"/>
          <w:szCs w:val="28"/>
          <w:lang w:val="kk-KZ"/>
        </w:rPr>
        <w:lastRenderedPageBreak/>
        <w:t xml:space="preserve">сауат ашу негіздері ұйымдастырылған іс-әрекеттері/сабақтар арқылы жүзеге асырылады. </w:t>
      </w:r>
    </w:p>
    <w:p w:rsidR="0006795A" w:rsidRPr="000874EA" w:rsidRDefault="0006795A" w:rsidP="0006795A">
      <w:pPr>
        <w:widowControl w:val="0"/>
        <w:autoSpaceDE w:val="0"/>
        <w:autoSpaceDN w:val="0"/>
        <w:spacing w:after="0" w:line="318" w:lineRule="exact"/>
        <w:ind w:firstLine="709"/>
        <w:jc w:val="both"/>
        <w:outlineLvl w:val="1"/>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Міндеттері:</w:t>
      </w:r>
    </w:p>
    <w:p w:rsidR="0006795A" w:rsidRPr="000874EA" w:rsidRDefault="0006795A" w:rsidP="0006795A">
      <w:pPr>
        <w:widowControl w:val="0"/>
        <w:autoSpaceDE w:val="0"/>
        <w:autoSpaceDN w:val="0"/>
        <w:spacing w:after="0" w:line="318" w:lineRule="exact"/>
        <w:ind w:firstLine="709"/>
        <w:jc w:val="both"/>
        <w:outlineLvl w:val="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w:t>
      </w:r>
      <w:r w:rsidRPr="000874EA">
        <w:rPr>
          <w:rFonts w:ascii="Times New Roman" w:eastAsia="Times New Roman" w:hAnsi="Times New Roman" w:cs="Times New Roman"/>
          <w:sz w:val="28"/>
          <w:szCs w:val="28"/>
          <w:lang w:val="kk-KZ"/>
        </w:rPr>
        <w:t>коммуникативтік дағдыларды дамыту: әңгімелесушіні тыңдауға, диалог жүргізуге, өз пікірін айтуға үйрету;</w:t>
      </w:r>
    </w:p>
    <w:p w:rsidR="0006795A" w:rsidRPr="000874EA" w:rsidRDefault="0006795A" w:rsidP="0006795A">
      <w:pPr>
        <w:widowControl w:val="0"/>
        <w:autoSpaceDE w:val="0"/>
        <w:autoSpaceDN w:val="0"/>
        <w:spacing w:after="0" w:line="318" w:lineRule="exact"/>
        <w:ind w:firstLine="709"/>
        <w:jc w:val="both"/>
        <w:outlineLvl w:val="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w:t>
      </w:r>
      <w:r w:rsidRPr="000874EA">
        <w:rPr>
          <w:rFonts w:ascii="Times New Roman" w:eastAsia="Times New Roman" w:hAnsi="Times New Roman" w:cs="Times New Roman"/>
          <w:sz w:val="28"/>
          <w:szCs w:val="28"/>
          <w:lang w:val="kk-KZ"/>
        </w:rPr>
        <w:t>сауат ашудың алғышарттарын қалыптастыру;</w:t>
      </w:r>
    </w:p>
    <w:p w:rsidR="0006795A" w:rsidRPr="000874EA" w:rsidRDefault="0006795A" w:rsidP="0006795A">
      <w:pPr>
        <w:widowControl w:val="0"/>
        <w:autoSpaceDE w:val="0"/>
        <w:autoSpaceDN w:val="0"/>
        <w:spacing w:after="0" w:line="318" w:lineRule="exact"/>
        <w:ind w:firstLine="709"/>
        <w:jc w:val="both"/>
        <w:outlineLvl w:val="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w:t>
      </w:r>
      <w:r w:rsidRPr="000874EA">
        <w:rPr>
          <w:rFonts w:ascii="Times New Roman" w:eastAsia="Times New Roman" w:hAnsi="Times New Roman" w:cs="Times New Roman"/>
          <w:sz w:val="28"/>
          <w:szCs w:val="28"/>
          <w:lang w:val="kk-KZ"/>
        </w:rPr>
        <w:t>ересектермен және балалармен еркін қарым-қатынас жасау дағдыларын жетілдіру;</w:t>
      </w:r>
    </w:p>
    <w:p w:rsidR="0006795A" w:rsidRPr="000874EA" w:rsidRDefault="0006795A" w:rsidP="0006795A">
      <w:pPr>
        <w:widowControl w:val="0"/>
        <w:autoSpaceDE w:val="0"/>
        <w:autoSpaceDN w:val="0"/>
        <w:spacing w:after="0" w:line="318" w:lineRule="exact"/>
        <w:ind w:firstLine="709"/>
        <w:jc w:val="both"/>
        <w:outlineLvl w:val="1"/>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w:t>
      </w:r>
      <w:r w:rsidRPr="000874EA">
        <w:rPr>
          <w:rFonts w:ascii="Times New Roman" w:eastAsia="Times New Roman" w:hAnsi="Times New Roman" w:cs="Times New Roman"/>
          <w:sz w:val="28"/>
          <w:szCs w:val="28"/>
          <w:lang w:val="kk-KZ"/>
        </w:rPr>
        <w:t>қазақ халқының мәдениетімен, салт-дәстүрлерімен таныстыру арқылы ауызекі сөйлеуді дамыту.</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sz w:val="28"/>
          <w:szCs w:val="28"/>
          <w:lang w:val="kk-KZ"/>
        </w:rPr>
        <w:t>Сөйлеуді дамыту</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 xml:space="preserve">Сөйлеудің дыбыстық мәдениеті </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Дыбыстарды дұрыс және анық  айтуды бекіту.  </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Сөздегі дыбыстардың орнын анықтау </w:t>
      </w:r>
      <w:r w:rsidRPr="000874EA">
        <w:rPr>
          <w:rFonts w:ascii="Times New Roman" w:eastAsia="Times New Roman" w:hAnsi="Times New Roman" w:cs="Times New Roman"/>
          <w:i/>
          <w:sz w:val="24"/>
          <w:szCs w:val="24"/>
          <w:lang w:val="kk-KZ"/>
        </w:rPr>
        <w:t>(басы, ортасы, соңы)</w:t>
      </w:r>
      <w:r w:rsidRPr="000874EA">
        <w:rPr>
          <w:rFonts w:ascii="Times New Roman" w:eastAsia="Times New Roman" w:hAnsi="Times New Roman" w:cs="Times New Roman"/>
          <w:sz w:val="28"/>
          <w:szCs w:val="28"/>
          <w:lang w:val="kk-KZ"/>
        </w:rPr>
        <w:t xml:space="preserve"> дағдыларын қалыптастыру.</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Сөздік қор</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Балалардың сөздік қорын тұрмыстық заттарды білдіретін зат есімдермен, сын есімдермен байыту. </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Сөйлегенде көп мағыналы сөздерді, синонимдер мен антонимдерді қолдану.</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0874EA">
        <w:rPr>
          <w:rFonts w:ascii="Times New Roman" w:eastAsia="Times New Roman" w:hAnsi="Times New Roman" w:cs="Times New Roman"/>
          <w:sz w:val="28"/>
          <w:szCs w:val="28"/>
          <w:lang w:val="kk-KZ"/>
        </w:rPr>
        <w:t xml:space="preserve"> Сөздік қорды </w:t>
      </w:r>
      <w:r w:rsidRPr="000874EA">
        <w:rPr>
          <w:rFonts w:ascii="Times New Roman" w:eastAsia="Times New Roman" w:hAnsi="Times New Roman" w:cs="Times New Roman"/>
          <w:i/>
          <w:sz w:val="24"/>
          <w:szCs w:val="24"/>
          <w:lang w:val="kk-KZ"/>
        </w:rPr>
        <w:t>(сөздік минимум үлгісін)</w:t>
      </w:r>
      <w:r w:rsidRPr="000874EA">
        <w:rPr>
          <w:rFonts w:ascii="Times New Roman" w:eastAsia="Times New Roman" w:hAnsi="Times New Roman" w:cs="Times New Roman"/>
          <w:sz w:val="28"/>
          <w:szCs w:val="28"/>
          <w:lang w:val="kk-KZ"/>
        </w:rPr>
        <w:t xml:space="preserve"> қолдану </w:t>
      </w:r>
      <w:r w:rsidRPr="000874EA">
        <w:rPr>
          <w:rFonts w:ascii="Times New Roman" w:eastAsia="Times New Roman" w:hAnsi="Times New Roman" w:cs="Times New Roman"/>
          <w:sz w:val="24"/>
          <w:szCs w:val="24"/>
          <w:lang w:val="kk-KZ"/>
        </w:rPr>
        <w:t>(</w:t>
      </w:r>
      <w:r w:rsidRPr="000874EA">
        <w:rPr>
          <w:rFonts w:ascii="Times New Roman" w:eastAsia="Times New Roman" w:hAnsi="Times New Roman" w:cs="Times New Roman"/>
          <w:i/>
          <w:sz w:val="24"/>
          <w:szCs w:val="24"/>
          <w:lang w:val="kk-KZ"/>
        </w:rPr>
        <w:t>7-қосымша</w:t>
      </w:r>
      <w:r w:rsidRPr="000874EA">
        <w:rPr>
          <w:rFonts w:ascii="Times New Roman" w:eastAsia="Times New Roman" w:hAnsi="Times New Roman" w:cs="Times New Roman"/>
          <w:sz w:val="24"/>
          <w:szCs w:val="24"/>
          <w:lang w:val="kk-KZ"/>
        </w:rPr>
        <w:t>).</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Тілдің грамматикалық құрылымы</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Сөйлемдердегі сөздерді үйлестіре білуді қалыптастыру, сөйлеу әдебінің нысандарын пайдалану, жай және құрмалас сөйлемдерді қолдану; интонациясы бойынша сөйлемдерді </w:t>
      </w:r>
      <w:r w:rsidRPr="000874EA">
        <w:rPr>
          <w:rFonts w:ascii="Times New Roman" w:eastAsia="Times New Roman" w:hAnsi="Times New Roman" w:cs="Times New Roman"/>
          <w:i/>
          <w:sz w:val="24"/>
          <w:szCs w:val="24"/>
          <w:lang w:val="kk-KZ"/>
        </w:rPr>
        <w:t>(хабарлы, сұраулы, лепті)</w:t>
      </w:r>
      <w:r w:rsidRPr="000874EA">
        <w:rPr>
          <w:rFonts w:ascii="Times New Roman" w:eastAsia="Times New Roman" w:hAnsi="Times New Roman" w:cs="Times New Roman"/>
          <w:sz w:val="28"/>
          <w:szCs w:val="28"/>
          <w:lang w:val="kk-KZ"/>
        </w:rPr>
        <w:t xml:space="preserve"> ажырату, сөйлегенде қолдана білу.</w:t>
      </w:r>
    </w:p>
    <w:p w:rsidR="0006795A" w:rsidRPr="000874EA" w:rsidRDefault="0006795A" w:rsidP="0006795A">
      <w:pPr>
        <w:widowControl w:val="0"/>
        <w:autoSpaceDE w:val="0"/>
        <w:autoSpaceDN w:val="0"/>
        <w:spacing w:after="0" w:line="240" w:lineRule="auto"/>
        <w:ind w:firstLine="708"/>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 xml:space="preserve">Байланыстырып сөйлеу </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құрастыра білуді қалыптастыру. </w:t>
      </w:r>
    </w:p>
    <w:p w:rsidR="0006795A" w:rsidRPr="000874EA" w:rsidRDefault="0006795A" w:rsidP="0006795A">
      <w:pPr>
        <w:widowControl w:val="0"/>
        <w:autoSpaceDE w:val="0"/>
        <w:autoSpaceDN w:val="0"/>
        <w:spacing w:after="0" w:line="240" w:lineRule="auto"/>
        <w:ind w:firstLine="709"/>
        <w:jc w:val="both"/>
        <w:rPr>
          <w:lang w:val="kk-KZ"/>
        </w:rPr>
      </w:pPr>
      <w:r w:rsidRPr="000874EA">
        <w:rPr>
          <w:rFonts w:ascii="Times New Roman" w:eastAsia="Times New Roman" w:hAnsi="Times New Roman" w:cs="Times New Roman"/>
          <w:b/>
          <w:bCs/>
          <w:sz w:val="28"/>
          <w:szCs w:val="28"/>
          <w:lang w:val="kk-KZ"/>
        </w:rPr>
        <w:t>Көркем әдебиет</w:t>
      </w:r>
      <w:r w:rsidRPr="000874EA">
        <w:rPr>
          <w:lang w:val="kk-KZ"/>
        </w:rPr>
        <w:t xml:space="preserve"> </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bCs/>
          <w:sz w:val="28"/>
          <w:szCs w:val="28"/>
          <w:lang w:val="kk-KZ"/>
        </w:rPr>
        <w:t xml:space="preserve">Көркем әдебиетке </w:t>
      </w:r>
      <w:r w:rsidRPr="000874EA">
        <w:rPr>
          <w:rFonts w:ascii="Times New Roman" w:eastAsia="Times New Roman" w:hAnsi="Times New Roman" w:cs="Times New Roman"/>
          <w:sz w:val="28"/>
          <w:szCs w:val="28"/>
          <w:lang w:val="kk-KZ"/>
        </w:rPr>
        <w:t xml:space="preserve">деген қызығушылықты дамыту. </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Әдеби шығармаларды </w:t>
      </w:r>
      <w:r w:rsidRPr="000874EA">
        <w:rPr>
          <w:rFonts w:ascii="Times New Roman" w:eastAsia="Times New Roman" w:hAnsi="Times New Roman" w:cs="Times New Roman"/>
          <w:i/>
          <w:sz w:val="24"/>
          <w:szCs w:val="24"/>
          <w:lang w:val="kk-KZ"/>
        </w:rPr>
        <w:t>(ертегі, әңгіме, өлең)</w:t>
      </w:r>
      <w:r w:rsidRPr="000874EA">
        <w:rPr>
          <w:rFonts w:ascii="Times New Roman" w:eastAsia="Times New Roman" w:hAnsi="Times New Roman" w:cs="Times New Roman"/>
          <w:sz w:val="28"/>
          <w:szCs w:val="28"/>
          <w:lang w:val="kk-KZ"/>
        </w:rPr>
        <w:t xml:space="preserve"> ажыратуға үйрету.</w:t>
      </w:r>
    </w:p>
    <w:p w:rsidR="0006795A" w:rsidRPr="000874EA" w:rsidRDefault="0006795A" w:rsidP="0006795A">
      <w:pPr>
        <w:widowControl w:val="0"/>
        <w:autoSpaceDE w:val="0"/>
        <w:autoSpaceDN w:val="0"/>
        <w:spacing w:after="0" w:line="240" w:lineRule="auto"/>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 xml:space="preserve">         Сауат ашу негіздері </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Сөздегі дауысты және дауыссыз дыбыстардың ретін анықтай білуді қалыптастыру.</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Буын туралы түсінікті қалыптастыру, сөздерді буындарға бөлуге, олардың саны мен ретін анықтауға үйрету. Буындардан сөздер құрастыруға </w:t>
      </w:r>
      <w:r w:rsidRPr="000874EA">
        <w:rPr>
          <w:rFonts w:ascii="Times New Roman" w:eastAsia="Times New Roman" w:hAnsi="Times New Roman" w:cs="Times New Roman"/>
          <w:i/>
          <w:sz w:val="24"/>
          <w:szCs w:val="24"/>
          <w:lang w:val="kk-KZ"/>
        </w:rPr>
        <w:t>(ауызша)</w:t>
      </w:r>
      <w:r w:rsidRPr="000874EA">
        <w:rPr>
          <w:rFonts w:ascii="Times New Roman" w:eastAsia="Times New Roman" w:hAnsi="Times New Roman" w:cs="Times New Roman"/>
          <w:sz w:val="28"/>
          <w:szCs w:val="28"/>
          <w:lang w:val="kk-KZ"/>
        </w:rPr>
        <w:t xml:space="preserve"> үйрету.</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Сөйлем туралы бастапқы түсініктерді қалыптастыру. </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Қолды жазуға дайындау. Жазу кезінде арқаны дұрыс ұстау ережелерімен таныстыру. Геометриялық фигуралардың, көкөністердің, жеміс-жидектердің </w:t>
      </w:r>
      <w:r w:rsidRPr="000874EA">
        <w:rPr>
          <w:rFonts w:ascii="Times New Roman" w:eastAsia="Times New Roman" w:hAnsi="Times New Roman" w:cs="Times New Roman"/>
          <w:sz w:val="28"/>
          <w:szCs w:val="28"/>
          <w:lang w:val="kk-KZ"/>
        </w:rPr>
        <w:lastRenderedPageBreak/>
        <w:t xml:space="preserve">дайын суреттерінің сыртын шетке шығармай бастыруға, бояуға үйрету;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 өз бетінше жазуға мүмкіндік беру.  </w:t>
      </w:r>
    </w:p>
    <w:p w:rsidR="0006795A" w:rsidRPr="000874EA" w:rsidRDefault="0006795A" w:rsidP="0006795A">
      <w:pPr>
        <w:widowControl w:val="0"/>
        <w:autoSpaceDE w:val="0"/>
        <w:autoSpaceDN w:val="0"/>
        <w:spacing w:after="0" w:line="240" w:lineRule="auto"/>
        <w:ind w:firstLine="709"/>
        <w:jc w:val="both"/>
        <w:rPr>
          <w:lang w:val="kk-KZ"/>
        </w:rPr>
      </w:pPr>
      <w:r w:rsidRPr="000874EA">
        <w:rPr>
          <w:rFonts w:ascii="Times New Roman" w:eastAsia="Times New Roman" w:hAnsi="Times New Roman" w:cs="Times New Roman"/>
          <w:sz w:val="28"/>
          <w:szCs w:val="28"/>
          <w:lang w:val="kk-KZ"/>
        </w:rPr>
        <w:t>Қаламды немесе қарындашты дұрыс, еркін ұстай отырып, жоғарыдан төменге, солдан оңға қарай қозғалыстар жасай отырып, сызықтарды үзбей, күш жұмсамай, жазуды көзбен қадағалаңыз.</w:t>
      </w:r>
      <w:r w:rsidRPr="000874EA">
        <w:rPr>
          <w:lang w:val="kk-KZ"/>
        </w:rPr>
        <w:t xml:space="preserve"> </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Коммуникативтік дағдыларды дамыту ауызекі сөйлеуді, сөздік қорды қалыптастыруды, әртүрлі өмірлік жағдайларда қарым-қатынас жасау дағдыларын меңгеруді, қолдың ұсақ моторикасын және командада жұмыс істеу дағдыларын дамытуды көздейді.</w:t>
      </w:r>
    </w:p>
    <w:p w:rsidR="0006795A" w:rsidRPr="000874EA" w:rsidRDefault="0006795A" w:rsidP="0006795A">
      <w:pPr>
        <w:widowControl w:val="0"/>
        <w:autoSpaceDE w:val="0"/>
        <w:autoSpaceDN w:val="0"/>
        <w:spacing w:after="0" w:line="240" w:lineRule="auto"/>
        <w:ind w:firstLine="709"/>
        <w:jc w:val="both"/>
        <w:rPr>
          <w:lang w:val="kk-KZ"/>
        </w:rPr>
      </w:pPr>
      <w:r w:rsidRPr="000874EA">
        <w:rPr>
          <w:rFonts w:ascii="Times New Roman" w:eastAsia="Times New Roman" w:hAnsi="Times New Roman" w:cs="Times New Roman"/>
          <w:sz w:val="28"/>
          <w:szCs w:val="28"/>
          <w:lang w:val="kk-KZ"/>
        </w:rPr>
        <w:t>Сөйлеуді, көркем әдебиетті және сауат ашу негіздерін дамыту бойынша сабақтар кестеге сәйкес, балалар іс-әрекетінің әртүрлі түрлері</w:t>
      </w:r>
      <w:r>
        <w:rPr>
          <w:rFonts w:ascii="Times New Roman" w:eastAsia="Times New Roman" w:hAnsi="Times New Roman" w:cs="Times New Roman"/>
          <w:sz w:val="28"/>
          <w:szCs w:val="28"/>
          <w:lang w:val="kk-KZ"/>
        </w:rPr>
        <w:t xml:space="preserve"> </w:t>
      </w:r>
      <w:r w:rsidRPr="000874EA">
        <w:rPr>
          <w:rFonts w:ascii="Times New Roman" w:eastAsia="Times New Roman" w:hAnsi="Times New Roman" w:cs="Times New Roman"/>
          <w:i/>
          <w:sz w:val="24"/>
          <w:szCs w:val="24"/>
          <w:lang w:val="kk-KZ"/>
        </w:rPr>
        <w:t>(ойын, шығармашылық, еңбек және т.б.)</w:t>
      </w:r>
      <w:r w:rsidRPr="000874EA">
        <w:rPr>
          <w:rFonts w:ascii="Times New Roman" w:eastAsia="Times New Roman" w:hAnsi="Times New Roman" w:cs="Times New Roman"/>
          <w:sz w:val="28"/>
          <w:szCs w:val="28"/>
          <w:lang w:val="kk-KZ"/>
        </w:rPr>
        <w:t xml:space="preserve"> арқылы жүзеге асырылады.</w:t>
      </w:r>
      <w:r w:rsidRPr="000874EA">
        <w:rPr>
          <w:lang w:val="kk-KZ"/>
        </w:rPr>
        <w:t xml:space="preserve"> </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Педагогтерге  балалардың сөйлеуін дамыту үшін әр бала жеке жауап бере алатындай түрлі сұрақтарды жиі қойып, олармен кез-келген тақырыпта көбірек сөйлесіп,  балалардың пікірлерін тыңдай білу қажет. </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0874EA">
        <w:rPr>
          <w:rFonts w:ascii="Times New Roman" w:eastAsia="Times New Roman" w:hAnsi="Times New Roman" w:cs="Times New Roman"/>
          <w:sz w:val="28"/>
          <w:szCs w:val="28"/>
          <w:lang w:val="kk-KZ"/>
        </w:rPr>
        <w:t xml:space="preserve">Сабақ барысында балалар сөздердегі жекелеген дыбыстарды, сөздегі бірінші дыбысты анықтауға, белгілі бір дыбысы бар сөздерді таңдауға, қатаң және ұяң дауыссыз дыбыстарды есту арқылы ажыратуға, суреттер бойынша қойылған сұрақтарға жауап беруге және артикуляциялық жаттығуларды орындауға үйренеді </w:t>
      </w:r>
      <w:r w:rsidRPr="000874EA">
        <w:rPr>
          <w:rFonts w:ascii="Times New Roman" w:eastAsia="Times New Roman" w:hAnsi="Times New Roman" w:cs="Times New Roman"/>
          <w:sz w:val="24"/>
          <w:szCs w:val="24"/>
          <w:lang w:val="kk-KZ"/>
        </w:rPr>
        <w:t>(</w:t>
      </w:r>
      <w:r w:rsidRPr="000874EA">
        <w:rPr>
          <w:rFonts w:ascii="Times New Roman" w:eastAsia="Times New Roman" w:hAnsi="Times New Roman" w:cs="Times New Roman"/>
          <w:i/>
          <w:sz w:val="24"/>
          <w:szCs w:val="24"/>
          <w:lang w:val="kk-KZ"/>
        </w:rPr>
        <w:t>8-қосымша</w:t>
      </w:r>
      <w:r w:rsidRPr="000874EA">
        <w:rPr>
          <w:rFonts w:ascii="Times New Roman" w:eastAsia="Times New Roman" w:hAnsi="Times New Roman" w:cs="Times New Roman"/>
          <w:sz w:val="24"/>
          <w:szCs w:val="24"/>
          <w:lang w:val="kk-KZ"/>
        </w:rPr>
        <w:t>).</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lang w:val="kk-KZ"/>
        </w:rPr>
      </w:pPr>
      <w:r w:rsidRPr="000874EA">
        <w:rPr>
          <w:rFonts w:ascii="Times New Roman" w:eastAsia="Times New Roman" w:hAnsi="Times New Roman" w:cs="Times New Roman"/>
          <w:sz w:val="28"/>
          <w:lang w:val="kk-KZ"/>
        </w:rPr>
        <w:t xml:space="preserve"> Сонымен қатар, педагогтер балалардың сөздік қорын байытып, оларды қарым-қатынас жасауға тарту қажет, сондай-ақ балалардың сөздік қорын байыту үшін заттарды, орындарды сипаттауға қосымша мағына беретін көптеген таныс және жаңа сөздерді </w:t>
      </w:r>
      <w:r w:rsidRPr="000874EA">
        <w:rPr>
          <w:rFonts w:ascii="Times New Roman" w:eastAsia="Times New Roman" w:hAnsi="Times New Roman" w:cs="Times New Roman"/>
          <w:i/>
          <w:sz w:val="24"/>
          <w:szCs w:val="24"/>
          <w:lang w:val="kk-KZ"/>
        </w:rPr>
        <w:t>(мысалы, «әдемі көйлек» сөзін «стильді», «сәнді», «талғампаз» сөзімен ауыстыруға болады)</w:t>
      </w:r>
      <w:r w:rsidRPr="000874EA">
        <w:rPr>
          <w:rFonts w:ascii="Times New Roman" w:eastAsia="Times New Roman" w:hAnsi="Times New Roman" w:cs="Times New Roman"/>
          <w:sz w:val="28"/>
          <w:lang w:val="kk-KZ"/>
        </w:rPr>
        <w:t xml:space="preserve"> қолдану ұсынылады. Жаңа сөздерді қолданған кезде  педагог балаларға олардың мағынасын түсіндіруі қажет.</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4"/>
          <w:szCs w:val="24"/>
          <w:lang w:val="kk-KZ"/>
        </w:rPr>
      </w:pPr>
      <w:r w:rsidRPr="000874EA">
        <w:rPr>
          <w:rFonts w:ascii="Times New Roman" w:eastAsia="Times New Roman" w:hAnsi="Times New Roman" w:cs="Times New Roman"/>
          <w:sz w:val="28"/>
          <w:szCs w:val="28"/>
          <w:lang w:val="kk-KZ"/>
        </w:rPr>
        <w:t xml:space="preserve">Педагог «иә» және «жоқ» деген қарапайым жауаптарды қажет ететін сұрақтарды қоймай, баламен диалог құруы тиіс </w:t>
      </w:r>
      <w:r w:rsidRPr="000874EA">
        <w:rPr>
          <w:rFonts w:ascii="Times New Roman" w:eastAsia="Times New Roman" w:hAnsi="Times New Roman" w:cs="Times New Roman"/>
          <w:sz w:val="24"/>
          <w:szCs w:val="24"/>
          <w:lang w:val="kk-KZ"/>
        </w:rPr>
        <w:t>(</w:t>
      </w:r>
      <w:r w:rsidRPr="000874EA">
        <w:rPr>
          <w:rFonts w:ascii="Times New Roman" w:eastAsia="Times New Roman" w:hAnsi="Times New Roman" w:cs="Times New Roman"/>
          <w:i/>
          <w:sz w:val="24"/>
          <w:szCs w:val="24"/>
          <w:lang w:val="kk-KZ"/>
        </w:rPr>
        <w:t>толық жауап беруді  қажет ететін сұрақтар қою</w:t>
      </w:r>
      <w:r w:rsidRPr="000874EA">
        <w:rPr>
          <w:rFonts w:ascii="Times New Roman" w:eastAsia="Times New Roman" w:hAnsi="Times New Roman" w:cs="Times New Roman"/>
          <w:sz w:val="24"/>
          <w:szCs w:val="24"/>
          <w:lang w:val="kk-KZ"/>
        </w:rPr>
        <w:t>).</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Қазіргі әлемде гаджеттердің басымдық танытуына қарамастан баланың  зияткерлік дамуы үшін кітап оқудың маңызды екенін атап өткен жөн. Балаларға кітаптың электронды нұсқасын емес, шынайы кітапты оқып беру оның ішкі жан-дүниесін қалыптастыруда маңызды рөл атқарады.</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Осыған байланысты педагогтер балаларға әдеби шығармаларды </w:t>
      </w:r>
      <w:r w:rsidRPr="000874EA">
        <w:rPr>
          <w:rFonts w:ascii="Times New Roman" w:eastAsia="Times New Roman" w:hAnsi="Times New Roman" w:cs="Times New Roman"/>
          <w:i/>
          <w:sz w:val="24"/>
          <w:szCs w:val="24"/>
          <w:lang w:val="kk-KZ"/>
        </w:rPr>
        <w:t xml:space="preserve">(ертегі, әңгіме, өлеңдер) </w:t>
      </w:r>
      <w:r w:rsidRPr="000874EA">
        <w:rPr>
          <w:rFonts w:ascii="Times New Roman" w:eastAsia="Times New Roman" w:hAnsi="Times New Roman" w:cs="Times New Roman"/>
          <w:sz w:val="28"/>
          <w:szCs w:val="28"/>
          <w:lang w:val="kk-KZ"/>
        </w:rPr>
        <w:t>оқып беруі, олармен бірге суреттерді қарауы, балаларға берілген тақырып бойынша шағын әңгімелер құрастыруға тапсырмалар беруі қажет.</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i/>
          <w:sz w:val="24"/>
          <w:szCs w:val="24"/>
          <w:lang w:val="kk-KZ"/>
        </w:rPr>
      </w:pPr>
      <w:r w:rsidRPr="000874EA">
        <w:rPr>
          <w:rFonts w:ascii="Times New Roman" w:eastAsia="Times New Roman" w:hAnsi="Times New Roman" w:cs="Times New Roman"/>
          <w:sz w:val="28"/>
          <w:szCs w:val="28"/>
          <w:lang w:val="kk-KZ"/>
        </w:rPr>
        <w:t xml:space="preserve">Балаларға сөздерді үйрету бойынша жұмыс жүргізіледі. «Буын» термині енгізіледі, балалар сөзді буындарға бөлуді үйренеді </w:t>
      </w:r>
      <w:r w:rsidRPr="000874EA">
        <w:rPr>
          <w:rFonts w:ascii="Times New Roman" w:eastAsia="Times New Roman" w:hAnsi="Times New Roman" w:cs="Times New Roman"/>
          <w:i/>
          <w:sz w:val="24"/>
          <w:szCs w:val="24"/>
          <w:lang w:val="kk-KZ"/>
        </w:rPr>
        <w:t>(шапалақпен және қадаммен санау).</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«Дауысты дыбыс» термині енгізіледі және ол қызыл текшемен белгіленеді, содан кейін «дауыссыз дыбыс» термині енгізіледі, оны қатаң және ұяң дауыссыз дыбыстарға  бөлу, оларды көк және жасыл текшелермен </w:t>
      </w:r>
      <w:r w:rsidRPr="000874EA">
        <w:rPr>
          <w:rFonts w:ascii="Times New Roman" w:eastAsia="Times New Roman" w:hAnsi="Times New Roman" w:cs="Times New Roman"/>
          <w:i/>
          <w:sz w:val="24"/>
          <w:szCs w:val="24"/>
          <w:lang w:val="kk-KZ"/>
        </w:rPr>
        <w:lastRenderedPageBreak/>
        <w:t>(сигналдармен)</w:t>
      </w:r>
      <w:r w:rsidRPr="000874EA">
        <w:rPr>
          <w:rFonts w:ascii="Times New Roman" w:eastAsia="Times New Roman" w:hAnsi="Times New Roman" w:cs="Times New Roman"/>
          <w:sz w:val="28"/>
          <w:szCs w:val="28"/>
          <w:lang w:val="kk-KZ"/>
        </w:rPr>
        <w:t xml:space="preserve"> белгілейді.</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Балаларды мектепке дайындаудың қажетті міндеттерінің бірі - қолдың ұсақ моторикасын, іс-әрекетті үйлестіруді дамыту. Бұл жаста бала үшін жазу элементтерін игеру қиынға соғады және осы қиындықтарды жеңуге қарындашпен графикалық жұмыс, саусақтарды дамытатын ұсақ пластикпен жұмыс, сурет салу, модельдеу сабақтары көмектеседі. Әрбір көркемдік техника белгілі бір деңгейде бала қолының, білегінің және саусақтарының бұлшық еттерін дамытады. Мысалы, графикалық жұмыс қимылдарды жақсы үйлестіруге үйретеді, мүсіндеу саусақтарды дамытады, ал кескіндеме техникасымен орындалатын тапсырмалар қолмен еркін қимылдар жасауға ықпал етеді.</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Күтілетін нәтижелер:</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Cs/>
          <w:sz w:val="28"/>
          <w:szCs w:val="28"/>
          <w:lang w:val="kk-KZ"/>
        </w:rPr>
      </w:pPr>
      <w:r w:rsidRPr="000874EA">
        <w:rPr>
          <w:rFonts w:ascii="Times New Roman" w:eastAsia="Times New Roman" w:hAnsi="Times New Roman" w:cs="Times New Roman"/>
          <w:bCs/>
          <w:sz w:val="28"/>
          <w:szCs w:val="28"/>
          <w:lang w:val="kk-KZ"/>
        </w:rPr>
        <w:t xml:space="preserve">- дыбыстарды дұрыс айтады, сөйлегенде </w:t>
      </w:r>
      <w:r w:rsidRPr="000874EA">
        <w:rPr>
          <w:rFonts w:ascii="Times New Roman" w:hAnsi="Times New Roman" w:cs="Times New Roman"/>
          <w:sz w:val="28"/>
          <w:szCs w:val="28"/>
          <w:lang w:val="kk-KZ"/>
        </w:rPr>
        <w:t>жай және құрмалас сөйлемдерді қолданады, ересектің айтқанын түсінеді және толық жауап береді;</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Cs/>
          <w:sz w:val="28"/>
          <w:szCs w:val="28"/>
          <w:lang w:val="kk-KZ"/>
        </w:rPr>
      </w:pPr>
      <w:r w:rsidRPr="000874EA">
        <w:rPr>
          <w:rFonts w:ascii="Times New Roman" w:eastAsia="Times New Roman" w:hAnsi="Times New Roman" w:cs="Times New Roman"/>
          <w:bCs/>
          <w:sz w:val="28"/>
          <w:szCs w:val="28"/>
          <w:lang w:val="kk-KZ"/>
        </w:rPr>
        <w:t>- шағын әңгімелер құрастырады, мәтіннің мазмұнын айтып береді, өлеңдерді жатқа айтады;</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Cs/>
          <w:sz w:val="28"/>
          <w:szCs w:val="28"/>
          <w:lang w:val="kk-KZ"/>
        </w:rPr>
      </w:pPr>
      <w:r w:rsidRPr="000874EA">
        <w:rPr>
          <w:rFonts w:ascii="Times New Roman" w:eastAsia="Times New Roman" w:hAnsi="Times New Roman" w:cs="Times New Roman"/>
          <w:bCs/>
          <w:sz w:val="28"/>
          <w:szCs w:val="28"/>
          <w:lang w:val="kk-KZ"/>
        </w:rPr>
        <w:t>-</w:t>
      </w:r>
      <w:r w:rsidRPr="000874EA">
        <w:rPr>
          <w:lang w:val="kk-KZ"/>
        </w:rPr>
        <w:t xml:space="preserve"> </w:t>
      </w:r>
      <w:r w:rsidRPr="000874EA">
        <w:rPr>
          <w:rFonts w:ascii="Times New Roman" w:eastAsia="Times New Roman" w:hAnsi="Times New Roman" w:cs="Times New Roman"/>
          <w:bCs/>
          <w:sz w:val="28"/>
          <w:szCs w:val="28"/>
          <w:lang w:val="kk-KZ"/>
        </w:rPr>
        <w:t>дауысты, дауыссыз дыбыстарды ажыратады, сөздерді буындарға бөледі, сөздерге дыбыстық талдау жасайды;</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Cs/>
          <w:sz w:val="28"/>
          <w:szCs w:val="28"/>
          <w:lang w:val="kk-KZ"/>
        </w:rPr>
      </w:pPr>
      <w:r w:rsidRPr="000874EA">
        <w:rPr>
          <w:rFonts w:ascii="Times New Roman" w:eastAsia="Times New Roman" w:hAnsi="Times New Roman" w:cs="Times New Roman"/>
          <w:bCs/>
          <w:sz w:val="28"/>
          <w:szCs w:val="28"/>
          <w:lang w:val="kk-KZ"/>
        </w:rPr>
        <w:t>- қағаз бетінде бағдарлайды, қарындашты дұрыс ұстайды;</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Cs/>
          <w:sz w:val="28"/>
          <w:szCs w:val="28"/>
          <w:lang w:val="kk-KZ"/>
        </w:rPr>
      </w:pPr>
      <w:r w:rsidRPr="000874EA">
        <w:rPr>
          <w:rFonts w:ascii="Times New Roman" w:eastAsia="Times New Roman" w:hAnsi="Times New Roman" w:cs="Times New Roman"/>
          <w:bCs/>
          <w:sz w:val="28"/>
          <w:szCs w:val="28"/>
          <w:lang w:val="kk-KZ"/>
        </w:rPr>
        <w:t>- қазақ тілінің ерекше дыбыстарын дүрыс айтады, айналасындағы заттарды және қарапайым әрекеттерді атайды.</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Cs/>
          <w:sz w:val="28"/>
          <w:szCs w:val="28"/>
          <w:lang w:val="kk-KZ"/>
        </w:rPr>
      </w:pPr>
    </w:p>
    <w:p w:rsidR="0006795A" w:rsidRPr="000874EA" w:rsidRDefault="0006795A" w:rsidP="0006795A">
      <w:pPr>
        <w:widowControl w:val="0"/>
        <w:tabs>
          <w:tab w:val="left" w:pos="2598"/>
          <w:tab w:val="left" w:pos="3877"/>
          <w:tab w:val="left" w:pos="5873"/>
        </w:tabs>
        <w:autoSpaceDE w:val="0"/>
        <w:autoSpaceDN w:val="0"/>
        <w:spacing w:after="0" w:line="242" w:lineRule="auto"/>
        <w:ind w:right="-23" w:firstLine="707"/>
        <w:jc w:val="both"/>
        <w:rPr>
          <w:rFonts w:ascii="Times New Roman" w:eastAsia="Times New Roman" w:hAnsi="Times New Roman" w:cs="Times New Roman"/>
          <w:b/>
          <w:bCs/>
          <w:i/>
          <w:iCs/>
          <w:sz w:val="28"/>
          <w:szCs w:val="28"/>
          <w:lang w:val="kk-KZ"/>
        </w:rPr>
      </w:pPr>
      <w:r w:rsidRPr="000874EA">
        <w:rPr>
          <w:rFonts w:ascii="Times New Roman" w:eastAsia="Times New Roman" w:hAnsi="Times New Roman" w:cs="Times New Roman"/>
          <w:b/>
          <w:bCs/>
          <w:i/>
          <w:iCs/>
          <w:sz w:val="28"/>
          <w:szCs w:val="28"/>
          <w:lang w:val="kk-KZ"/>
        </w:rPr>
        <w:t xml:space="preserve">Танымдық және зияткерлік дағдыларды дамыту </w:t>
      </w:r>
    </w:p>
    <w:p w:rsidR="0006795A" w:rsidRPr="000874EA" w:rsidRDefault="0006795A" w:rsidP="0006795A">
      <w:pPr>
        <w:widowControl w:val="0"/>
        <w:tabs>
          <w:tab w:val="left" w:pos="2598"/>
          <w:tab w:val="left" w:pos="3877"/>
          <w:tab w:val="left" w:pos="5873"/>
        </w:tabs>
        <w:autoSpaceDE w:val="0"/>
        <w:autoSpaceDN w:val="0"/>
        <w:spacing w:after="0" w:line="242" w:lineRule="auto"/>
        <w:ind w:right="-23" w:firstLine="707"/>
        <w:jc w:val="both"/>
        <w:rPr>
          <w:rFonts w:ascii="Times New Roman" w:eastAsia="Times New Roman" w:hAnsi="Times New Roman" w:cs="Times New Roman"/>
          <w:bCs/>
          <w:iCs/>
          <w:sz w:val="28"/>
          <w:szCs w:val="28"/>
          <w:lang w:val="kk-KZ"/>
        </w:rPr>
      </w:pPr>
      <w:r w:rsidRPr="000874EA">
        <w:rPr>
          <w:rFonts w:ascii="Times New Roman" w:eastAsia="Times New Roman" w:hAnsi="Times New Roman" w:cs="Times New Roman"/>
          <w:bCs/>
          <w:iCs/>
          <w:sz w:val="28"/>
          <w:szCs w:val="28"/>
          <w:lang w:val="kk-KZ"/>
        </w:rPr>
        <w:t>Танымдық және зияткерлік дағдыларды дамыту балалардың жеке ерекшеліктерін ескере отырып, математика негіздері ұйымдастырылған іс-әрекеті/сабақтар арқылы іске асырылады.</w:t>
      </w:r>
    </w:p>
    <w:p w:rsidR="0006795A" w:rsidRPr="000874EA" w:rsidRDefault="0006795A" w:rsidP="0006795A">
      <w:pPr>
        <w:widowControl w:val="0"/>
        <w:tabs>
          <w:tab w:val="left" w:pos="2598"/>
          <w:tab w:val="left" w:pos="3877"/>
          <w:tab w:val="left" w:pos="5873"/>
        </w:tabs>
        <w:autoSpaceDE w:val="0"/>
        <w:autoSpaceDN w:val="0"/>
        <w:spacing w:after="0" w:line="242" w:lineRule="auto"/>
        <w:ind w:right="-23" w:firstLine="707"/>
        <w:jc w:val="both"/>
        <w:rPr>
          <w:rFonts w:ascii="Times New Roman" w:eastAsia="Times New Roman" w:hAnsi="Times New Roman" w:cs="Times New Roman"/>
          <w:b/>
          <w:bCs/>
          <w:iCs/>
          <w:sz w:val="28"/>
          <w:szCs w:val="28"/>
          <w:lang w:val="kk-KZ"/>
        </w:rPr>
      </w:pPr>
      <w:r w:rsidRPr="000874EA">
        <w:rPr>
          <w:rFonts w:ascii="Times New Roman" w:eastAsia="Times New Roman" w:hAnsi="Times New Roman" w:cs="Times New Roman"/>
          <w:b/>
          <w:bCs/>
          <w:iCs/>
          <w:sz w:val="28"/>
          <w:szCs w:val="28"/>
          <w:lang w:val="kk-KZ"/>
        </w:rPr>
        <w:t>Міндеттері:</w:t>
      </w:r>
    </w:p>
    <w:p w:rsidR="0006795A" w:rsidRPr="000874EA" w:rsidRDefault="0006795A" w:rsidP="0006795A">
      <w:pPr>
        <w:widowControl w:val="0"/>
        <w:tabs>
          <w:tab w:val="left" w:pos="2598"/>
          <w:tab w:val="left" w:pos="3877"/>
          <w:tab w:val="left" w:pos="5873"/>
        </w:tabs>
        <w:autoSpaceDE w:val="0"/>
        <w:autoSpaceDN w:val="0"/>
        <w:spacing w:after="0" w:line="242" w:lineRule="auto"/>
        <w:ind w:right="-23" w:firstLine="707"/>
        <w:jc w:val="both"/>
        <w:rPr>
          <w:rFonts w:ascii="Times New Roman" w:eastAsia="Times New Roman" w:hAnsi="Times New Roman" w:cs="Times New Roman"/>
          <w:bCs/>
          <w:iCs/>
          <w:sz w:val="28"/>
          <w:szCs w:val="28"/>
          <w:lang w:val="kk-KZ"/>
        </w:rPr>
      </w:pPr>
      <w:r w:rsidRPr="000874EA">
        <w:rPr>
          <w:rFonts w:ascii="Times New Roman" w:eastAsia="Times New Roman" w:hAnsi="Times New Roman" w:cs="Times New Roman"/>
          <w:bCs/>
          <w:iCs/>
          <w:sz w:val="28"/>
          <w:szCs w:val="28"/>
          <w:lang w:val="kk-KZ"/>
        </w:rPr>
        <w:t>- танымдық қызығушылықты, білуге құмарлықты, білім беру әрекетіне қызығушылықты дамыту, мектепте оқуға ынтасын арттыруды дамыту;</w:t>
      </w:r>
    </w:p>
    <w:p w:rsidR="0006795A" w:rsidRPr="000874EA" w:rsidRDefault="0006795A" w:rsidP="0006795A">
      <w:pPr>
        <w:widowControl w:val="0"/>
        <w:tabs>
          <w:tab w:val="left" w:pos="2598"/>
          <w:tab w:val="left" w:pos="3877"/>
          <w:tab w:val="left" w:pos="5873"/>
        </w:tabs>
        <w:autoSpaceDE w:val="0"/>
        <w:autoSpaceDN w:val="0"/>
        <w:spacing w:after="0" w:line="242" w:lineRule="auto"/>
        <w:ind w:right="-23" w:firstLine="707"/>
        <w:jc w:val="both"/>
        <w:rPr>
          <w:rFonts w:ascii="Times New Roman" w:eastAsia="Times New Roman" w:hAnsi="Times New Roman" w:cs="Times New Roman"/>
          <w:bCs/>
          <w:iCs/>
          <w:sz w:val="28"/>
          <w:szCs w:val="28"/>
          <w:lang w:val="kk-KZ"/>
        </w:rPr>
      </w:pPr>
      <w:r w:rsidRPr="000874EA">
        <w:rPr>
          <w:rFonts w:ascii="Times New Roman" w:eastAsia="Times New Roman" w:hAnsi="Times New Roman" w:cs="Times New Roman"/>
          <w:bCs/>
          <w:iCs/>
          <w:sz w:val="28"/>
          <w:szCs w:val="28"/>
          <w:lang w:val="kk-KZ"/>
        </w:rPr>
        <w:t>- зейінді, есте сақтауды, бақылауды, зерттеуді, талдау жасай білуді, себеп - салдарлық байланыстарды орнатуды, қорытынды жасауды дамыту.</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b/>
          <w:bCs/>
          <w:sz w:val="28"/>
          <w:lang w:val="kk-KZ"/>
        </w:rPr>
      </w:pPr>
      <w:r w:rsidRPr="000874EA">
        <w:rPr>
          <w:rFonts w:ascii="Times New Roman" w:eastAsia="Times New Roman" w:hAnsi="Times New Roman" w:cs="Times New Roman"/>
          <w:b/>
          <w:bCs/>
          <w:sz w:val="28"/>
          <w:lang w:val="kk-KZ"/>
        </w:rPr>
        <w:t xml:space="preserve">Жиын </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bCs/>
          <w:sz w:val="28"/>
          <w:lang w:val="kk-KZ"/>
        </w:rPr>
      </w:pPr>
      <w:r w:rsidRPr="000874EA">
        <w:rPr>
          <w:rFonts w:ascii="Times New Roman" w:eastAsia="Times New Roman" w:hAnsi="Times New Roman" w:cs="Times New Roman"/>
          <w:bCs/>
          <w:sz w:val="28"/>
          <w:lang w:val="kk-KZ"/>
        </w:rPr>
        <w:t xml:space="preserve">Жиынды </w:t>
      </w:r>
      <w:r w:rsidRPr="000874EA">
        <w:rPr>
          <w:rFonts w:ascii="Times New Roman" w:eastAsia="Times New Roman" w:hAnsi="Times New Roman" w:cs="Times New Roman"/>
          <w:bCs/>
          <w:i/>
          <w:sz w:val="24"/>
          <w:szCs w:val="24"/>
          <w:lang w:val="kk-KZ"/>
        </w:rPr>
        <w:t>(түсі, өлшемі, пішіні, қолданылуы, дыбысы, қимылы бойынша заттардан)</w:t>
      </w:r>
      <w:r w:rsidRPr="000874EA">
        <w:rPr>
          <w:rFonts w:ascii="Times New Roman" w:eastAsia="Times New Roman" w:hAnsi="Times New Roman" w:cs="Times New Roman"/>
          <w:bCs/>
          <w:sz w:val="28"/>
          <w:lang w:val="kk-KZ"/>
        </w:rPr>
        <w:t xml:space="preserve"> құруға үйрету.</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bCs/>
          <w:sz w:val="28"/>
          <w:lang w:val="kk-KZ"/>
        </w:rPr>
      </w:pPr>
    </w:p>
    <w:p w:rsidR="0006795A" w:rsidRPr="000874EA" w:rsidRDefault="0006795A" w:rsidP="0006795A">
      <w:pPr>
        <w:widowControl w:val="0"/>
        <w:tabs>
          <w:tab w:val="left" w:pos="2258"/>
        </w:tabs>
        <w:autoSpaceDE w:val="0"/>
        <w:autoSpaceDN w:val="0"/>
        <w:spacing w:after="0" w:line="240" w:lineRule="auto"/>
        <w:ind w:left="709" w:right="-23"/>
        <w:jc w:val="both"/>
        <w:rPr>
          <w:rFonts w:ascii="Times New Roman" w:eastAsia="Times New Roman" w:hAnsi="Times New Roman" w:cs="Times New Roman"/>
          <w:b/>
          <w:bCs/>
          <w:sz w:val="28"/>
          <w:lang w:val="kk-KZ"/>
        </w:rPr>
      </w:pPr>
      <w:r w:rsidRPr="000874EA">
        <w:rPr>
          <w:rFonts w:ascii="Times New Roman" w:eastAsia="Times New Roman" w:hAnsi="Times New Roman" w:cs="Times New Roman"/>
          <w:b/>
          <w:bCs/>
          <w:sz w:val="28"/>
          <w:lang w:val="kk-KZ"/>
        </w:rPr>
        <w:t xml:space="preserve">Сан және санау </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bCs/>
          <w:sz w:val="28"/>
          <w:lang w:val="kk-KZ"/>
        </w:rPr>
      </w:pPr>
      <w:r w:rsidRPr="000874EA">
        <w:rPr>
          <w:rFonts w:ascii="Times New Roman" w:eastAsia="Times New Roman" w:hAnsi="Times New Roman" w:cs="Times New Roman"/>
          <w:bCs/>
          <w:sz w:val="28"/>
          <w:lang w:val="kk-KZ"/>
        </w:rPr>
        <w:t xml:space="preserve">10 көлеміндегі сандарды тура және кері санауға жаттықтыру. «Қанша?», «Нешінші?»  </w:t>
      </w:r>
      <w:r w:rsidRPr="000874EA">
        <w:rPr>
          <w:rFonts w:ascii="Times New Roman" w:eastAsia="Times New Roman" w:hAnsi="Times New Roman" w:cs="Times New Roman"/>
          <w:bCs/>
          <w:i/>
          <w:sz w:val="24"/>
          <w:szCs w:val="24"/>
          <w:lang w:val="kk-KZ"/>
        </w:rPr>
        <w:t>(«Қандай»</w:t>
      </w:r>
      <w:r w:rsidRPr="000874EA">
        <w:rPr>
          <w:rFonts w:ascii="Times New Roman" w:eastAsia="Times New Roman" w:hAnsi="Times New Roman" w:cs="Times New Roman"/>
          <w:bCs/>
          <w:sz w:val="28"/>
          <w:lang w:val="kk-KZ"/>
        </w:rPr>
        <w:t>) сұрақтарын ажыратуға және оларға дұрыс жауап беруге үйрету.</w:t>
      </w:r>
    </w:p>
    <w:p w:rsidR="0006795A" w:rsidRPr="000874EA" w:rsidRDefault="0006795A" w:rsidP="0006795A">
      <w:pPr>
        <w:widowControl w:val="0"/>
        <w:tabs>
          <w:tab w:val="left" w:pos="2258"/>
        </w:tabs>
        <w:autoSpaceDE w:val="0"/>
        <w:autoSpaceDN w:val="0"/>
        <w:spacing w:after="0" w:line="240" w:lineRule="auto"/>
        <w:ind w:left="709" w:right="-23"/>
        <w:jc w:val="both"/>
        <w:rPr>
          <w:rFonts w:ascii="Times New Roman" w:eastAsia="Times New Roman" w:hAnsi="Times New Roman" w:cs="Times New Roman"/>
          <w:b/>
          <w:bCs/>
          <w:sz w:val="28"/>
          <w:lang w:val="kk-KZ"/>
        </w:rPr>
      </w:pPr>
      <w:r w:rsidRPr="000874EA">
        <w:rPr>
          <w:rFonts w:ascii="Times New Roman" w:eastAsia="Times New Roman" w:hAnsi="Times New Roman" w:cs="Times New Roman"/>
          <w:b/>
          <w:bCs/>
          <w:sz w:val="28"/>
          <w:lang w:val="kk-KZ"/>
        </w:rPr>
        <w:t xml:space="preserve">Шама </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bCs/>
          <w:sz w:val="28"/>
          <w:lang w:val="kk-KZ"/>
        </w:rPr>
      </w:pPr>
      <w:r w:rsidRPr="000874EA">
        <w:rPr>
          <w:rFonts w:ascii="Times New Roman" w:eastAsia="Times New Roman" w:hAnsi="Times New Roman" w:cs="Times New Roman"/>
          <w:bCs/>
          <w:sz w:val="28"/>
          <w:lang w:val="kk-KZ"/>
        </w:rPr>
        <w:t xml:space="preserve">Заттарды әртүрлі белгілері бойынша </w:t>
      </w:r>
      <w:r w:rsidRPr="000874EA">
        <w:rPr>
          <w:rFonts w:ascii="Times New Roman" w:eastAsia="Times New Roman" w:hAnsi="Times New Roman" w:cs="Times New Roman"/>
          <w:bCs/>
          <w:i/>
          <w:sz w:val="24"/>
          <w:szCs w:val="24"/>
          <w:lang w:val="kk-KZ"/>
        </w:rPr>
        <w:t>(түсі, пішіні, өлшемі)</w:t>
      </w:r>
      <w:r w:rsidRPr="000874EA">
        <w:rPr>
          <w:rFonts w:ascii="Times New Roman" w:eastAsia="Times New Roman" w:hAnsi="Times New Roman" w:cs="Times New Roman"/>
          <w:bCs/>
          <w:sz w:val="28"/>
          <w:lang w:val="kk-KZ"/>
        </w:rPr>
        <w:t xml:space="preserve"> салыстыра білуге үйрету.</w:t>
      </w:r>
    </w:p>
    <w:p w:rsidR="0006795A" w:rsidRPr="000874EA" w:rsidRDefault="0006795A" w:rsidP="0006795A">
      <w:pPr>
        <w:widowControl w:val="0"/>
        <w:tabs>
          <w:tab w:val="left" w:pos="2258"/>
        </w:tabs>
        <w:autoSpaceDE w:val="0"/>
        <w:autoSpaceDN w:val="0"/>
        <w:spacing w:after="0" w:line="240" w:lineRule="auto"/>
        <w:ind w:left="709" w:right="-23"/>
        <w:jc w:val="both"/>
        <w:rPr>
          <w:rFonts w:ascii="Times New Roman" w:eastAsia="Times New Roman" w:hAnsi="Times New Roman" w:cs="Times New Roman"/>
          <w:b/>
          <w:bCs/>
          <w:sz w:val="28"/>
          <w:lang w:val="kk-KZ"/>
        </w:rPr>
      </w:pPr>
      <w:r w:rsidRPr="000874EA">
        <w:rPr>
          <w:rFonts w:ascii="Times New Roman" w:eastAsia="Times New Roman" w:hAnsi="Times New Roman" w:cs="Times New Roman"/>
          <w:b/>
          <w:bCs/>
          <w:sz w:val="28"/>
          <w:lang w:val="kk-KZ"/>
        </w:rPr>
        <w:t xml:space="preserve">Геометриялық фигуралар </w:t>
      </w:r>
    </w:p>
    <w:p w:rsidR="0006795A" w:rsidRPr="000874EA" w:rsidRDefault="0006795A" w:rsidP="0006795A">
      <w:pPr>
        <w:widowControl w:val="0"/>
        <w:tabs>
          <w:tab w:val="left" w:pos="2258"/>
        </w:tabs>
        <w:autoSpaceDE w:val="0"/>
        <w:autoSpaceDN w:val="0"/>
        <w:spacing w:after="0" w:line="240" w:lineRule="auto"/>
        <w:ind w:left="709" w:right="-23"/>
        <w:jc w:val="both"/>
        <w:rPr>
          <w:rFonts w:ascii="Times New Roman" w:eastAsia="Times New Roman" w:hAnsi="Times New Roman" w:cs="Times New Roman"/>
          <w:bCs/>
          <w:i/>
          <w:sz w:val="24"/>
          <w:szCs w:val="24"/>
          <w:lang w:val="kk-KZ"/>
        </w:rPr>
      </w:pPr>
      <w:r w:rsidRPr="000874EA">
        <w:rPr>
          <w:rFonts w:ascii="Times New Roman" w:eastAsia="Times New Roman" w:hAnsi="Times New Roman" w:cs="Times New Roman"/>
          <w:bCs/>
          <w:sz w:val="28"/>
          <w:lang w:val="kk-KZ"/>
        </w:rPr>
        <w:t xml:space="preserve">Геометриялық фигуралар </w:t>
      </w:r>
      <w:r w:rsidRPr="000874EA">
        <w:rPr>
          <w:rFonts w:ascii="Times New Roman" w:eastAsia="Times New Roman" w:hAnsi="Times New Roman" w:cs="Times New Roman"/>
          <w:bCs/>
          <w:i/>
          <w:sz w:val="24"/>
          <w:szCs w:val="24"/>
          <w:lang w:val="kk-KZ"/>
        </w:rPr>
        <w:t xml:space="preserve">(дөңгелек, сопақша, үшбұрыш, шаршы, </w:t>
      </w:r>
      <w:r w:rsidRPr="000874EA">
        <w:rPr>
          <w:rFonts w:ascii="Times New Roman" w:eastAsia="Times New Roman" w:hAnsi="Times New Roman" w:cs="Times New Roman"/>
          <w:bCs/>
          <w:i/>
          <w:sz w:val="24"/>
          <w:szCs w:val="24"/>
          <w:lang w:val="kk-KZ"/>
        </w:rPr>
        <w:lastRenderedPageBreak/>
        <w:t xml:space="preserve">тіктөртбұрыш) </w:t>
      </w:r>
    </w:p>
    <w:p w:rsidR="0006795A" w:rsidRPr="000874EA" w:rsidRDefault="0006795A" w:rsidP="0006795A">
      <w:pPr>
        <w:widowControl w:val="0"/>
        <w:tabs>
          <w:tab w:val="left" w:pos="2258"/>
        </w:tabs>
        <w:autoSpaceDE w:val="0"/>
        <w:autoSpaceDN w:val="0"/>
        <w:spacing w:after="0" w:line="240" w:lineRule="auto"/>
        <w:ind w:right="-23"/>
        <w:jc w:val="both"/>
        <w:rPr>
          <w:rFonts w:ascii="Times New Roman" w:eastAsia="Times New Roman" w:hAnsi="Times New Roman" w:cs="Times New Roman"/>
          <w:b/>
          <w:bCs/>
          <w:sz w:val="28"/>
          <w:lang w:val="kk-KZ"/>
        </w:rPr>
      </w:pPr>
      <w:r w:rsidRPr="000874EA">
        <w:rPr>
          <w:rFonts w:ascii="Times New Roman" w:eastAsia="Times New Roman" w:hAnsi="Times New Roman" w:cs="Times New Roman"/>
          <w:bCs/>
          <w:sz w:val="28"/>
          <w:lang w:val="kk-KZ"/>
        </w:rPr>
        <w:t xml:space="preserve">мен денелерді </w:t>
      </w:r>
      <w:r w:rsidRPr="000874EA">
        <w:rPr>
          <w:rFonts w:ascii="Times New Roman" w:eastAsia="Times New Roman" w:hAnsi="Times New Roman" w:cs="Times New Roman"/>
          <w:bCs/>
          <w:i/>
          <w:sz w:val="24"/>
          <w:szCs w:val="24"/>
          <w:lang w:val="kk-KZ"/>
        </w:rPr>
        <w:t>(шар, текше, цилиндр</w:t>
      </w:r>
      <w:r w:rsidRPr="000874EA">
        <w:rPr>
          <w:rFonts w:ascii="Times New Roman" w:eastAsia="Times New Roman" w:hAnsi="Times New Roman" w:cs="Times New Roman"/>
          <w:bCs/>
          <w:sz w:val="28"/>
          <w:lang w:val="kk-KZ"/>
        </w:rPr>
        <w:t>) ажыратып, оларды дұрыс атай білуге үйрету.</w:t>
      </w:r>
      <w:r w:rsidRPr="000874EA">
        <w:rPr>
          <w:rFonts w:ascii="Times New Roman" w:eastAsia="Times New Roman" w:hAnsi="Times New Roman" w:cs="Times New Roman"/>
          <w:b/>
          <w:bCs/>
          <w:sz w:val="28"/>
          <w:lang w:val="kk-KZ"/>
        </w:rPr>
        <w:t xml:space="preserve"> </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b/>
          <w:bCs/>
          <w:sz w:val="28"/>
          <w:lang w:val="kk-KZ"/>
        </w:rPr>
      </w:pPr>
      <w:r w:rsidRPr="000874EA">
        <w:rPr>
          <w:rFonts w:ascii="Times New Roman" w:eastAsia="Times New Roman" w:hAnsi="Times New Roman" w:cs="Times New Roman"/>
          <w:b/>
          <w:bCs/>
          <w:sz w:val="28"/>
          <w:lang w:val="kk-KZ"/>
        </w:rPr>
        <w:t xml:space="preserve">Кеңістікті бағдарлау </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bCs/>
          <w:sz w:val="28"/>
          <w:lang w:val="kk-KZ"/>
        </w:rPr>
      </w:pPr>
      <w:r w:rsidRPr="000874EA">
        <w:rPr>
          <w:rFonts w:ascii="Times New Roman" w:eastAsia="Times New Roman" w:hAnsi="Times New Roman" w:cs="Times New Roman"/>
          <w:bCs/>
          <w:sz w:val="28"/>
          <w:lang w:val="kk-KZ"/>
        </w:rPr>
        <w:t xml:space="preserve">Заттарды кеңістікте және өзіне қатысты орналастыру </w:t>
      </w:r>
      <w:r w:rsidRPr="000874EA">
        <w:rPr>
          <w:rFonts w:ascii="Times New Roman" w:eastAsia="Times New Roman" w:hAnsi="Times New Roman" w:cs="Times New Roman"/>
          <w:bCs/>
          <w:i/>
          <w:sz w:val="24"/>
          <w:szCs w:val="24"/>
          <w:lang w:val="kk-KZ"/>
        </w:rPr>
        <w:t>(сол жақта, оң жақта, жоғарыда, төменде)</w:t>
      </w:r>
      <w:r w:rsidRPr="000874EA">
        <w:rPr>
          <w:rFonts w:ascii="Times New Roman" w:eastAsia="Times New Roman" w:hAnsi="Times New Roman" w:cs="Times New Roman"/>
          <w:bCs/>
          <w:sz w:val="28"/>
          <w:lang w:val="kk-KZ"/>
        </w:rPr>
        <w:t xml:space="preserve"> дағдысын қалыптастыру.</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b/>
          <w:bCs/>
          <w:sz w:val="28"/>
          <w:lang w:val="kk-KZ"/>
        </w:rPr>
      </w:pPr>
      <w:r w:rsidRPr="000874EA">
        <w:rPr>
          <w:rFonts w:ascii="Times New Roman" w:eastAsia="Times New Roman" w:hAnsi="Times New Roman" w:cs="Times New Roman"/>
          <w:b/>
          <w:bCs/>
          <w:sz w:val="28"/>
          <w:lang w:val="kk-KZ"/>
        </w:rPr>
        <w:t xml:space="preserve">Уақытты бағдарлау </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sz w:val="28"/>
          <w:lang w:val="kk-KZ"/>
        </w:rPr>
      </w:pPr>
      <w:r w:rsidRPr="000874EA">
        <w:rPr>
          <w:rFonts w:ascii="Times New Roman" w:eastAsia="Times New Roman" w:hAnsi="Times New Roman" w:cs="Times New Roman"/>
          <w:sz w:val="28"/>
          <w:lang w:val="kk-KZ"/>
        </w:rPr>
        <w:t>Әртүрлі оқиғалардың, апта күндерінің, тәулік бөліктерінің реті, айлар, жыл мезгілдері туралы түсініктерді қалыптастыру, олардың ретін білу және атау.</w:t>
      </w:r>
    </w:p>
    <w:p w:rsidR="0006795A" w:rsidRPr="000874EA" w:rsidRDefault="0006795A" w:rsidP="0006795A">
      <w:pPr>
        <w:widowControl w:val="0"/>
        <w:tabs>
          <w:tab w:val="left" w:pos="2966"/>
          <w:tab w:val="left" w:pos="2967"/>
        </w:tabs>
        <w:autoSpaceDE w:val="0"/>
        <w:autoSpaceDN w:val="0"/>
        <w:spacing w:after="0" w:line="240" w:lineRule="auto"/>
        <w:ind w:right="118" w:firstLine="709"/>
        <w:jc w:val="both"/>
        <w:rPr>
          <w:rFonts w:ascii="Times New Roman" w:eastAsia="Times New Roman" w:hAnsi="Times New Roman" w:cs="Times New Roman"/>
          <w:sz w:val="28"/>
          <w:lang w:val="kk-KZ"/>
        </w:rPr>
      </w:pPr>
      <w:r w:rsidRPr="000874EA">
        <w:rPr>
          <w:rFonts w:ascii="Times New Roman" w:eastAsia="Times New Roman" w:hAnsi="Times New Roman" w:cs="Times New Roman"/>
          <w:sz w:val="28"/>
          <w:lang w:val="kk-KZ"/>
        </w:rPr>
        <w:t>Мектепалды жастағы балаларға математика негіздері бойынша сабақтарды дидактикалық ойындар, танымдық әңгімелер, бейнелеу әрекеті, театрландырылған және дербес әрекет, құрастыру, эксперимент жасау, математикалық мазмұндағы әңгімелер және басқалар арқылы ойын түрінде ұйымдастыруға болады.</w:t>
      </w:r>
    </w:p>
    <w:p w:rsidR="0006795A" w:rsidRPr="000874EA" w:rsidRDefault="0006795A" w:rsidP="0006795A">
      <w:pPr>
        <w:widowControl w:val="0"/>
        <w:tabs>
          <w:tab w:val="left" w:pos="2966"/>
          <w:tab w:val="left" w:pos="2967"/>
        </w:tabs>
        <w:autoSpaceDE w:val="0"/>
        <w:autoSpaceDN w:val="0"/>
        <w:spacing w:after="0" w:line="240" w:lineRule="auto"/>
        <w:ind w:right="118" w:firstLine="709"/>
        <w:jc w:val="both"/>
        <w:rPr>
          <w:rFonts w:ascii="Times New Roman" w:eastAsia="Times New Roman" w:hAnsi="Times New Roman" w:cs="Times New Roman"/>
          <w:sz w:val="28"/>
          <w:lang w:val="kk-KZ"/>
        </w:rPr>
      </w:pPr>
      <w:r w:rsidRPr="000874EA">
        <w:rPr>
          <w:rFonts w:ascii="Times New Roman" w:eastAsia="Times New Roman" w:hAnsi="Times New Roman" w:cs="Times New Roman"/>
          <w:sz w:val="28"/>
          <w:lang w:val="kk-KZ"/>
        </w:rPr>
        <w:t>Ол үшін тиісті сұрақтар қою, балалардың математикалық терминдерді қолданып, берген жеке жауаптарын тыңдау, олардың өз бетінше зерттеу әрекеті арқылы меңгерген дағдылары негізінде заттарды талдауына назар аудару қажет.</w:t>
      </w:r>
    </w:p>
    <w:p w:rsidR="0006795A" w:rsidRPr="000874EA" w:rsidRDefault="0006795A" w:rsidP="0006795A">
      <w:pPr>
        <w:widowControl w:val="0"/>
        <w:tabs>
          <w:tab w:val="left" w:pos="2966"/>
          <w:tab w:val="left" w:pos="2967"/>
        </w:tabs>
        <w:autoSpaceDE w:val="0"/>
        <w:autoSpaceDN w:val="0"/>
        <w:spacing w:after="0" w:line="240" w:lineRule="auto"/>
        <w:ind w:right="118" w:firstLine="709"/>
        <w:jc w:val="both"/>
        <w:rPr>
          <w:rFonts w:ascii="Times New Roman" w:eastAsia="Times New Roman" w:hAnsi="Times New Roman" w:cs="Times New Roman"/>
          <w:sz w:val="28"/>
          <w:lang w:val="kk-KZ"/>
        </w:rPr>
      </w:pPr>
      <w:r w:rsidRPr="000874EA">
        <w:rPr>
          <w:rFonts w:ascii="Times New Roman" w:eastAsia="Times New Roman" w:hAnsi="Times New Roman" w:cs="Times New Roman"/>
          <w:sz w:val="28"/>
          <w:lang w:val="kk-KZ"/>
        </w:rPr>
        <w:t xml:space="preserve">Сонымен қатар, педагог  балаларға 10 көлеміндегі сандарды тура және кері санауды үйрету қажет. Бала бұл сандарды «жаттап» қана қоймай, санауды  іс жүзінде қолдана білуі тиіс, яғни сан мен затты сәйкестендіре білуі </w:t>
      </w:r>
      <w:r w:rsidRPr="000874EA">
        <w:rPr>
          <w:rFonts w:ascii="Times New Roman" w:eastAsia="Times New Roman" w:hAnsi="Times New Roman" w:cs="Times New Roman"/>
          <w:i/>
          <w:sz w:val="24"/>
          <w:szCs w:val="24"/>
          <w:lang w:val="kk-KZ"/>
        </w:rPr>
        <w:t>(мысалы, балаға киіміндегі 10 түймені санауды ұсынуға болады).</w:t>
      </w:r>
      <w:r w:rsidRPr="000874EA">
        <w:rPr>
          <w:rFonts w:ascii="Times New Roman" w:eastAsia="Times New Roman" w:hAnsi="Times New Roman" w:cs="Times New Roman"/>
          <w:sz w:val="28"/>
          <w:lang w:val="kk-KZ"/>
        </w:rPr>
        <w:t xml:space="preserve"> Бала санау процесін саналы түрде түсіне білуі қажет.</w:t>
      </w:r>
    </w:p>
    <w:p w:rsidR="0006795A" w:rsidRPr="000874EA" w:rsidRDefault="0006795A" w:rsidP="0006795A">
      <w:pPr>
        <w:widowControl w:val="0"/>
        <w:tabs>
          <w:tab w:val="left" w:pos="2966"/>
          <w:tab w:val="left" w:pos="2967"/>
        </w:tabs>
        <w:autoSpaceDE w:val="0"/>
        <w:autoSpaceDN w:val="0"/>
        <w:spacing w:after="0" w:line="240" w:lineRule="auto"/>
        <w:ind w:right="118" w:firstLine="709"/>
        <w:jc w:val="both"/>
        <w:rPr>
          <w:rFonts w:ascii="Times New Roman" w:eastAsia="Times New Roman" w:hAnsi="Times New Roman" w:cs="Times New Roman"/>
          <w:sz w:val="28"/>
          <w:lang w:val="kk-KZ"/>
        </w:rPr>
      </w:pPr>
      <w:r w:rsidRPr="000874EA">
        <w:rPr>
          <w:rFonts w:ascii="Times New Roman" w:eastAsia="Times New Roman" w:hAnsi="Times New Roman" w:cs="Times New Roman"/>
          <w:sz w:val="28"/>
          <w:lang w:val="kk-KZ"/>
        </w:rPr>
        <w:t xml:space="preserve">Негізгі геометриялық пішіндердің </w:t>
      </w:r>
      <w:r w:rsidRPr="000874EA">
        <w:rPr>
          <w:rFonts w:ascii="Times New Roman" w:eastAsia="Times New Roman" w:hAnsi="Times New Roman" w:cs="Times New Roman"/>
          <w:i/>
          <w:sz w:val="24"/>
          <w:szCs w:val="24"/>
          <w:lang w:val="kk-KZ"/>
        </w:rPr>
        <w:t xml:space="preserve">(дөңгелек, төртбұрыш, сопақша, үшбұрыш, шаршы, тіктөртбұрыш) </w:t>
      </w:r>
      <w:r w:rsidRPr="000874EA">
        <w:rPr>
          <w:rFonts w:ascii="Times New Roman" w:eastAsia="Times New Roman" w:hAnsi="Times New Roman" w:cs="Times New Roman"/>
          <w:sz w:val="28"/>
          <w:lang w:val="kk-KZ"/>
        </w:rPr>
        <w:t>атауларын білу және оларды атау.</w:t>
      </w:r>
    </w:p>
    <w:p w:rsidR="0006795A" w:rsidRPr="000874EA" w:rsidRDefault="0006795A" w:rsidP="0006795A">
      <w:pPr>
        <w:widowControl w:val="0"/>
        <w:tabs>
          <w:tab w:val="left" w:pos="2966"/>
          <w:tab w:val="left" w:pos="2967"/>
        </w:tabs>
        <w:autoSpaceDE w:val="0"/>
        <w:autoSpaceDN w:val="0"/>
        <w:spacing w:after="0" w:line="240" w:lineRule="auto"/>
        <w:ind w:right="118" w:firstLine="709"/>
        <w:jc w:val="both"/>
        <w:rPr>
          <w:rFonts w:ascii="Times New Roman" w:eastAsia="Times New Roman" w:hAnsi="Times New Roman" w:cs="Times New Roman"/>
          <w:sz w:val="28"/>
          <w:lang w:val="kk-KZ"/>
        </w:rPr>
      </w:pPr>
      <w:r w:rsidRPr="000874EA">
        <w:rPr>
          <w:rFonts w:ascii="Times New Roman" w:eastAsia="Times New Roman" w:hAnsi="Times New Roman" w:cs="Times New Roman"/>
          <w:sz w:val="28"/>
          <w:lang w:val="kk-KZ"/>
        </w:rPr>
        <w:t>Заттарды әртүрлі белгілері бойынша салыстыру: түсі, пішіні, өлшемі.</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sz w:val="28"/>
          <w:lang w:val="kk-KZ"/>
        </w:rPr>
      </w:pPr>
      <w:r w:rsidRPr="000874EA">
        <w:rPr>
          <w:rFonts w:ascii="Times New Roman" w:eastAsia="Times New Roman" w:hAnsi="Times New Roman" w:cs="Times New Roman"/>
          <w:sz w:val="28"/>
          <w:lang w:val="kk-KZ"/>
        </w:rPr>
        <w:t>Математика негіздері бойынша сабақтарда әдістер мен тәсілдердің кешенін қолдану қажет: практикалық, ауызша, көрнекі, ойын.</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sz w:val="28"/>
          <w:lang w:val="kk-KZ"/>
        </w:rPr>
      </w:pPr>
      <w:r w:rsidRPr="000874EA">
        <w:rPr>
          <w:rFonts w:ascii="Times New Roman" w:eastAsia="Times New Roman" w:hAnsi="Times New Roman" w:cs="Times New Roman"/>
          <w:sz w:val="28"/>
          <w:lang w:val="kk-KZ"/>
        </w:rPr>
        <w:t>Балалардың зияткерлік қабілеттерін дамытуда балалардың бірлескен және  дербес әрекетін ұйымдастыру маңызды рөл атқарады.</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sz w:val="28"/>
          <w:lang w:val="kk-KZ"/>
        </w:rPr>
      </w:pPr>
      <w:r w:rsidRPr="000874EA">
        <w:rPr>
          <w:rFonts w:ascii="Times New Roman" w:eastAsia="Times New Roman" w:hAnsi="Times New Roman" w:cs="Times New Roman"/>
          <w:sz w:val="28"/>
          <w:lang w:val="kk-KZ"/>
        </w:rPr>
        <w:t>Сабақ барысында алынған білім педагогтің балалармен бірлескен әрекетінде - жұмбақтарды шешу, мақал-мәтелдермен таныстыру және оларды жаттау кезінде, ойындарда бекітілуі керек. Сондай-ақ, сабақтарда және педагогпен бірлескен әрекетте алынған математикалық білімді «Супермаркет», «Сұлулық салоны», «Жанармай құю станциясы» сюжетті - рөлдік ойындарында  қолдануға болады.</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sz w:val="28"/>
          <w:lang w:val="kk-KZ"/>
        </w:rPr>
      </w:pPr>
      <w:r w:rsidRPr="000874EA">
        <w:rPr>
          <w:rFonts w:ascii="Times New Roman" w:eastAsia="Times New Roman" w:hAnsi="Times New Roman" w:cs="Times New Roman"/>
          <w:sz w:val="28"/>
          <w:lang w:val="kk-KZ"/>
        </w:rPr>
        <w:t>Бірлескен әрекеттерді топпен, шағын топтармен, жұппен өткізуге, сонымен қатар, жарыс  сипатындағы ойындарда қолдануға болады.</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b/>
          <w:bCs/>
          <w:sz w:val="28"/>
          <w:lang w:val="kk-KZ"/>
        </w:rPr>
      </w:pPr>
      <w:r w:rsidRPr="000874EA">
        <w:rPr>
          <w:rFonts w:ascii="Times New Roman" w:eastAsia="Times New Roman" w:hAnsi="Times New Roman" w:cs="Times New Roman"/>
          <w:b/>
          <w:bCs/>
          <w:sz w:val="28"/>
          <w:lang w:val="kk-KZ"/>
        </w:rPr>
        <w:t xml:space="preserve">Күтілетін нәтижелер: </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sz w:val="28"/>
          <w:lang w:val="kk-KZ"/>
        </w:rPr>
      </w:pPr>
      <w:r w:rsidRPr="000874EA">
        <w:rPr>
          <w:rFonts w:ascii="Times New Roman" w:eastAsia="Times New Roman" w:hAnsi="Times New Roman" w:cs="Times New Roman"/>
          <w:sz w:val="28"/>
          <w:lang w:val="kk-KZ"/>
        </w:rPr>
        <w:t xml:space="preserve">- 10 көлеміндегі сандарды тура және кері санайды;  </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sz w:val="28"/>
          <w:lang w:val="kk-KZ"/>
        </w:rPr>
      </w:pPr>
      <w:r w:rsidRPr="000874EA">
        <w:rPr>
          <w:rFonts w:ascii="Times New Roman" w:eastAsia="Times New Roman" w:hAnsi="Times New Roman" w:cs="Times New Roman"/>
          <w:sz w:val="28"/>
          <w:lang w:val="kk-KZ"/>
        </w:rPr>
        <w:t xml:space="preserve">- заттарды әртүрлі белгілері бойынша </w:t>
      </w:r>
      <w:r w:rsidRPr="000874EA">
        <w:rPr>
          <w:rFonts w:ascii="Times New Roman" w:eastAsia="Times New Roman" w:hAnsi="Times New Roman" w:cs="Times New Roman"/>
          <w:i/>
          <w:sz w:val="24"/>
          <w:szCs w:val="24"/>
          <w:lang w:val="kk-KZ"/>
        </w:rPr>
        <w:t>(түсі, пішіні, өлшемі, көлемі, саны, материалы)</w:t>
      </w:r>
      <w:r w:rsidRPr="000874EA">
        <w:rPr>
          <w:rFonts w:ascii="Times New Roman" w:eastAsia="Times New Roman" w:hAnsi="Times New Roman" w:cs="Times New Roman"/>
          <w:sz w:val="28"/>
          <w:lang w:val="kk-KZ"/>
        </w:rPr>
        <w:t xml:space="preserve"> салыстырады;</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sz w:val="28"/>
          <w:lang w:val="kk-KZ"/>
        </w:rPr>
      </w:pPr>
      <w:r w:rsidRPr="000874EA">
        <w:rPr>
          <w:rFonts w:ascii="Times New Roman" w:eastAsia="Times New Roman" w:hAnsi="Times New Roman" w:cs="Times New Roman"/>
          <w:sz w:val="28"/>
          <w:lang w:val="kk-KZ"/>
        </w:rPr>
        <w:t>-</w:t>
      </w:r>
      <w:r w:rsidRPr="000874EA">
        <w:rPr>
          <w:lang w:val="kk-KZ"/>
        </w:rPr>
        <w:t xml:space="preserve"> </w:t>
      </w:r>
      <w:r w:rsidRPr="000874EA">
        <w:rPr>
          <w:rFonts w:ascii="Times New Roman" w:eastAsia="Times New Roman" w:hAnsi="Times New Roman" w:cs="Times New Roman"/>
          <w:sz w:val="28"/>
          <w:lang w:val="kk-KZ"/>
        </w:rPr>
        <w:t>уақытты, кеңістікті, жазықтықты  бағдарлайды;</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i/>
          <w:sz w:val="24"/>
          <w:szCs w:val="24"/>
          <w:lang w:val="kk-KZ"/>
        </w:rPr>
      </w:pPr>
      <w:r w:rsidRPr="000874EA">
        <w:rPr>
          <w:rFonts w:ascii="Times New Roman" w:eastAsia="Times New Roman" w:hAnsi="Times New Roman" w:cs="Times New Roman"/>
          <w:sz w:val="28"/>
          <w:lang w:val="kk-KZ"/>
        </w:rPr>
        <w:t>- геометриялық фигуралар</w:t>
      </w:r>
      <w:r w:rsidRPr="000874EA">
        <w:rPr>
          <w:rFonts w:ascii="Times New Roman" w:eastAsia="Times New Roman" w:hAnsi="Times New Roman" w:cs="Times New Roman"/>
          <w:i/>
          <w:sz w:val="24"/>
          <w:szCs w:val="24"/>
          <w:lang w:val="kk-KZ"/>
        </w:rPr>
        <w:t xml:space="preserve">(дөңгелек, сопақша, үшбұрыш, шаршы </w:t>
      </w:r>
      <w:r w:rsidRPr="000874EA">
        <w:rPr>
          <w:rFonts w:ascii="Times New Roman" w:eastAsia="Times New Roman" w:hAnsi="Times New Roman" w:cs="Times New Roman"/>
          <w:i/>
          <w:sz w:val="24"/>
          <w:szCs w:val="24"/>
          <w:lang w:val="kk-KZ"/>
        </w:rPr>
        <w:lastRenderedPageBreak/>
        <w:t>тіктөртбұрыш)</w:t>
      </w:r>
    </w:p>
    <w:p w:rsidR="0006795A" w:rsidRPr="000874EA" w:rsidRDefault="0006795A" w:rsidP="0006795A">
      <w:pPr>
        <w:widowControl w:val="0"/>
        <w:tabs>
          <w:tab w:val="left" w:pos="2258"/>
        </w:tabs>
        <w:autoSpaceDE w:val="0"/>
        <w:autoSpaceDN w:val="0"/>
        <w:spacing w:after="0" w:line="240" w:lineRule="auto"/>
        <w:ind w:right="-23"/>
        <w:jc w:val="both"/>
        <w:rPr>
          <w:rFonts w:ascii="Times New Roman" w:eastAsia="Times New Roman" w:hAnsi="Times New Roman" w:cs="Times New Roman"/>
          <w:i/>
          <w:sz w:val="24"/>
          <w:szCs w:val="24"/>
          <w:lang w:val="kk-KZ"/>
        </w:rPr>
      </w:pPr>
      <w:r w:rsidRPr="000874EA">
        <w:rPr>
          <w:rFonts w:ascii="Times New Roman" w:eastAsia="Times New Roman" w:hAnsi="Times New Roman" w:cs="Times New Roman"/>
          <w:sz w:val="28"/>
          <w:lang w:val="kk-KZ"/>
        </w:rPr>
        <w:t xml:space="preserve">мен денелерді </w:t>
      </w:r>
      <w:r w:rsidRPr="000874EA">
        <w:rPr>
          <w:rFonts w:ascii="Times New Roman" w:eastAsia="Times New Roman" w:hAnsi="Times New Roman" w:cs="Times New Roman"/>
          <w:i/>
          <w:sz w:val="24"/>
          <w:szCs w:val="24"/>
          <w:lang w:val="kk-KZ"/>
        </w:rPr>
        <w:t>(шар, текше, цилиндр)</w:t>
      </w:r>
      <w:r w:rsidRPr="000874EA">
        <w:rPr>
          <w:rFonts w:ascii="Times New Roman" w:eastAsia="Times New Roman" w:hAnsi="Times New Roman" w:cs="Times New Roman"/>
          <w:sz w:val="28"/>
          <w:lang w:val="kk-KZ"/>
        </w:rPr>
        <w:t xml:space="preserve"> ажыратады және дұрыс атайды;</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sz w:val="28"/>
          <w:lang w:val="kk-KZ"/>
        </w:rPr>
      </w:pPr>
      <w:r w:rsidRPr="000874EA">
        <w:rPr>
          <w:rFonts w:ascii="Times New Roman" w:eastAsia="Times New Roman" w:hAnsi="Times New Roman" w:cs="Times New Roman"/>
          <w:sz w:val="28"/>
          <w:lang w:val="kk-KZ"/>
        </w:rPr>
        <w:t>-</w:t>
      </w:r>
      <w:r>
        <w:rPr>
          <w:lang w:val="kk-KZ"/>
        </w:rPr>
        <w:t> </w:t>
      </w:r>
      <w:r w:rsidRPr="000874EA">
        <w:rPr>
          <w:rFonts w:ascii="Times New Roman" w:eastAsia="Times New Roman" w:hAnsi="Times New Roman" w:cs="Times New Roman"/>
          <w:sz w:val="28"/>
          <w:lang w:val="kk-KZ"/>
        </w:rPr>
        <w:t>ойын түріндегі логикалық тапсырмаларды орындайды, қызығушылық танытады, берілген міндетті шешудің  тәсілдерін табады.</w:t>
      </w:r>
    </w:p>
    <w:p w:rsidR="0006795A" w:rsidRPr="000874EA" w:rsidRDefault="0006795A" w:rsidP="0006795A">
      <w:pPr>
        <w:widowControl w:val="0"/>
        <w:tabs>
          <w:tab w:val="left" w:pos="2258"/>
        </w:tabs>
        <w:autoSpaceDE w:val="0"/>
        <w:autoSpaceDN w:val="0"/>
        <w:spacing w:after="0" w:line="240" w:lineRule="auto"/>
        <w:ind w:right="-23" w:firstLine="709"/>
        <w:jc w:val="both"/>
        <w:rPr>
          <w:rFonts w:ascii="Times New Roman" w:eastAsia="Times New Roman" w:hAnsi="Times New Roman" w:cs="Times New Roman"/>
          <w:sz w:val="28"/>
          <w:lang w:val="kk-KZ"/>
        </w:rPr>
      </w:pPr>
    </w:p>
    <w:p w:rsidR="0006795A" w:rsidRPr="000874EA" w:rsidRDefault="0006795A" w:rsidP="0006795A">
      <w:pPr>
        <w:widowControl w:val="0"/>
        <w:autoSpaceDE w:val="0"/>
        <w:autoSpaceDN w:val="0"/>
        <w:spacing w:after="0" w:line="319" w:lineRule="exact"/>
        <w:ind w:firstLine="709"/>
        <w:jc w:val="both"/>
        <w:rPr>
          <w:rFonts w:ascii="Times New Roman" w:eastAsia="Times New Roman" w:hAnsi="Times New Roman" w:cs="Times New Roman"/>
          <w:b/>
          <w:bCs/>
          <w:i/>
          <w:iCs/>
          <w:sz w:val="28"/>
          <w:szCs w:val="28"/>
          <w:lang w:val="kk-KZ"/>
        </w:rPr>
      </w:pPr>
      <w:r w:rsidRPr="000874EA">
        <w:rPr>
          <w:rFonts w:ascii="Times New Roman" w:eastAsia="Times New Roman" w:hAnsi="Times New Roman" w:cs="Times New Roman"/>
          <w:b/>
          <w:bCs/>
          <w:i/>
          <w:iCs/>
          <w:sz w:val="28"/>
          <w:szCs w:val="28"/>
          <w:lang w:val="kk-KZ"/>
        </w:rPr>
        <w:t xml:space="preserve">Балалардың шығармашылық дағдыларын, зерттеу іс-әрекетін дамыту </w:t>
      </w:r>
    </w:p>
    <w:p w:rsidR="0006795A" w:rsidRPr="000874EA" w:rsidRDefault="0006795A" w:rsidP="0006795A">
      <w:pPr>
        <w:widowControl w:val="0"/>
        <w:autoSpaceDE w:val="0"/>
        <w:autoSpaceDN w:val="0"/>
        <w:spacing w:after="0" w:line="319"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Балалардың шығармашылық дағдыларын, зерттеу іс-әрекетін дамыту балалардың жеке ерекшеліктерін ескере отырып, сурет салу, мүсіндеу, жапсыру ұйымдастырылған іс-әрекеттері/сабақтар арқылы іске асырылады.</w:t>
      </w:r>
    </w:p>
    <w:p w:rsidR="0006795A" w:rsidRPr="000874EA" w:rsidRDefault="0006795A" w:rsidP="0006795A">
      <w:pPr>
        <w:widowControl w:val="0"/>
        <w:autoSpaceDE w:val="0"/>
        <w:autoSpaceDN w:val="0"/>
        <w:spacing w:after="0" w:line="319" w:lineRule="exact"/>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Міндеттері:</w:t>
      </w:r>
    </w:p>
    <w:p w:rsidR="0006795A" w:rsidRPr="000874EA" w:rsidRDefault="0006795A" w:rsidP="0006795A">
      <w:pPr>
        <w:widowControl w:val="0"/>
        <w:autoSpaceDE w:val="0"/>
        <w:autoSpaceDN w:val="0"/>
        <w:spacing w:after="0" w:line="319"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 балалардың шығармашылық қабілеттерін, қоршаған ортаны эстетикалық тұрғыдан қабылдауын дамыту; </w:t>
      </w:r>
    </w:p>
    <w:p w:rsidR="0006795A" w:rsidRPr="000874EA" w:rsidRDefault="0006795A" w:rsidP="0006795A">
      <w:pPr>
        <w:widowControl w:val="0"/>
        <w:autoSpaceDE w:val="0"/>
        <w:autoSpaceDN w:val="0"/>
        <w:spacing w:after="0" w:line="319"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 өзінің, құрдастарының жұмыс нәтижелерін бағалай білуге, жұмысты ұжыммен орындауға баулу; </w:t>
      </w:r>
    </w:p>
    <w:p w:rsidR="0006795A" w:rsidRPr="000874EA" w:rsidRDefault="0006795A" w:rsidP="0006795A">
      <w:pPr>
        <w:widowControl w:val="0"/>
        <w:autoSpaceDE w:val="0"/>
        <w:autoSpaceDN w:val="0"/>
        <w:spacing w:after="0" w:line="319"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 балалардың жеке ерекшеліктері мен қажеттіліктерін ескере отырып, ұлттық мәдениетке баулу арқылы отансүйгіштікке баулу үшін жағдай жасау;          </w:t>
      </w:r>
    </w:p>
    <w:p w:rsidR="0006795A" w:rsidRPr="000874EA" w:rsidRDefault="0006795A" w:rsidP="0006795A">
      <w:pPr>
        <w:widowControl w:val="0"/>
        <w:autoSpaceDE w:val="0"/>
        <w:autoSpaceDN w:val="0"/>
        <w:spacing w:after="0" w:line="319"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 балалардың түрлі әрекеттерінде қауіпсіз жағдайларды қамтамасыз ету.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Сурет салу</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жеткізе білуге үйрету, түстерді өз қалауы бойынша таңдау.</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 xml:space="preserve">Мүсіндеу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Cs/>
          <w:sz w:val="28"/>
          <w:szCs w:val="28"/>
          <w:lang w:val="kk-KZ"/>
        </w:rPr>
      </w:pPr>
      <w:r w:rsidRPr="000874EA">
        <w:rPr>
          <w:rFonts w:ascii="Times New Roman" w:eastAsia="Times New Roman" w:hAnsi="Times New Roman" w:cs="Times New Roman"/>
          <w:bCs/>
          <w:sz w:val="28"/>
          <w:szCs w:val="28"/>
          <w:lang w:val="kk-KZ"/>
        </w:rPr>
        <w:t>Қарапайым пропорцияларды сақтай отырып, табиғаттан және әр түрлі пішіндегі және мөлшердегі таныс заттарды: көкөністерді, жемістерді, ойыншықтарды, ыдыс-аяқтарды, адам мен жануардың фигураларын мүсіндеу қабілетін қалыптастыру.</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 xml:space="preserve">Жапсыру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Cs/>
          <w:sz w:val="28"/>
          <w:szCs w:val="28"/>
          <w:lang w:val="kk-KZ"/>
        </w:rPr>
        <w:t>Қайшыны қолдануды үйрету: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Қатпарланып бүктелген қағаздан бірдей бірнеше пішіндерді және екіге бүктелген қағаздан симметриялы пішіндегі заттарды қию.</w:t>
      </w:r>
    </w:p>
    <w:p w:rsidR="0006795A" w:rsidRPr="000874EA" w:rsidRDefault="0006795A" w:rsidP="0006795A">
      <w:pPr>
        <w:widowControl w:val="0"/>
        <w:autoSpaceDE w:val="0"/>
        <w:autoSpaceDN w:val="0"/>
        <w:spacing w:after="0" w:line="319"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Сурет салу,  мүсіндеу, жапсыру сабақ кестесіне сәйкес балалардың  қызығушылықтары ескеріл</w:t>
      </w:r>
      <w:r>
        <w:rPr>
          <w:rFonts w:ascii="Times New Roman" w:eastAsia="Times New Roman" w:hAnsi="Times New Roman" w:cs="Times New Roman"/>
          <w:sz w:val="28"/>
          <w:szCs w:val="28"/>
          <w:lang w:val="kk-KZ"/>
        </w:rPr>
        <w:t xml:space="preserve">е отырып </w:t>
      </w:r>
      <w:r w:rsidRPr="000874EA">
        <w:rPr>
          <w:rFonts w:ascii="Times New Roman" w:eastAsia="Times New Roman" w:hAnsi="Times New Roman" w:cs="Times New Roman"/>
          <w:sz w:val="28"/>
          <w:szCs w:val="28"/>
          <w:lang w:val="kk-KZ"/>
        </w:rPr>
        <w:t>жүзеге асырылады және олар түрлі әрекетпен  немесе көпшіліктің қалауы бойынша барлығы бір әрекет түрімен айналыса алады.</w:t>
      </w:r>
    </w:p>
    <w:p w:rsidR="0006795A" w:rsidRPr="000874EA" w:rsidRDefault="0006795A" w:rsidP="0006795A">
      <w:pPr>
        <w:widowControl w:val="0"/>
        <w:autoSpaceDE w:val="0"/>
        <w:autoSpaceDN w:val="0"/>
        <w:spacing w:after="0" w:line="319"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Бейнелеу әрекетін орындау кезінде балаларға еркіндік беру, айналада болып жатқан оқиғаларды түсіну, тәжірибе мен дағдыларды меңгеру, қиялын дамыту,</w:t>
      </w:r>
      <w:r>
        <w:rPr>
          <w:rFonts w:ascii="Times New Roman" w:eastAsia="Times New Roman" w:hAnsi="Times New Roman" w:cs="Times New Roman"/>
          <w:sz w:val="28"/>
          <w:szCs w:val="28"/>
          <w:lang w:val="kk-KZ"/>
        </w:rPr>
        <w:t> </w:t>
      </w:r>
      <w:r w:rsidRPr="000874EA">
        <w:rPr>
          <w:rFonts w:ascii="Times New Roman" w:eastAsia="Times New Roman" w:hAnsi="Times New Roman" w:cs="Times New Roman"/>
          <w:sz w:val="28"/>
          <w:szCs w:val="28"/>
          <w:lang w:val="kk-KZ"/>
        </w:rPr>
        <w:t>шығармашылық қабілеттерін ашу үшін шығармашылық тапсырмаларды орындауға тарту, педагог дайындаған үлгімен шектелмей, болып жатқан оқиғаларға деген  қатынасын білдіру үшін бейнелеу құралдарын қолдану ұсынылады.</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Сурет салу</w:t>
      </w:r>
      <w:r>
        <w:rPr>
          <w:rFonts w:ascii="Times New Roman" w:eastAsia="Times New Roman" w:hAnsi="Times New Roman" w:cs="Times New Roman"/>
          <w:sz w:val="28"/>
          <w:szCs w:val="28"/>
          <w:lang w:val="kk-KZ"/>
        </w:rPr>
        <w:t xml:space="preserve"> - </w:t>
      </w:r>
      <w:r w:rsidRPr="000874EA">
        <w:rPr>
          <w:rFonts w:ascii="Times New Roman" w:eastAsia="Times New Roman" w:hAnsi="Times New Roman" w:cs="Times New Roman"/>
          <w:sz w:val="28"/>
          <w:szCs w:val="28"/>
          <w:lang w:val="kk-KZ"/>
        </w:rPr>
        <w:t>балалардың шығармашылық белсенділі</w:t>
      </w:r>
      <w:r>
        <w:rPr>
          <w:rFonts w:ascii="Times New Roman" w:eastAsia="Times New Roman" w:hAnsi="Times New Roman" w:cs="Times New Roman"/>
          <w:sz w:val="28"/>
          <w:szCs w:val="28"/>
          <w:lang w:val="kk-KZ"/>
        </w:rPr>
        <w:t>гін</w:t>
      </w:r>
      <w:r w:rsidRPr="000874EA">
        <w:rPr>
          <w:rFonts w:ascii="Times New Roman" w:eastAsia="Times New Roman" w:hAnsi="Times New Roman" w:cs="Times New Roman"/>
          <w:sz w:val="28"/>
          <w:szCs w:val="28"/>
          <w:lang w:val="kk-KZ"/>
        </w:rPr>
        <w:t xml:space="preserve"> танытатын </w:t>
      </w:r>
      <w:r w:rsidRPr="000874EA">
        <w:rPr>
          <w:rFonts w:ascii="Times New Roman" w:eastAsia="Times New Roman" w:hAnsi="Times New Roman" w:cs="Times New Roman"/>
          <w:sz w:val="28"/>
          <w:szCs w:val="28"/>
          <w:lang w:val="kk-KZ"/>
        </w:rPr>
        <w:lastRenderedPageBreak/>
        <w:t xml:space="preserve">сүйікті әрекеттерінің бірі. Суреттердің тақырыбы әртүрлі болуы мүмкін - қоршаған  ортадағы жекелеген заттар мен көріністер, әдеби кейіпкерлер, сәнді өрнектер және т. б.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Педагог балаларды сурет салуға үйрете отырып, заттардың пішініне назар аударуға, оларды бір-бірімен салыстыруға, ұқсастықтары мен</w:t>
      </w:r>
      <w:r>
        <w:rPr>
          <w:rFonts w:ascii="Times New Roman" w:eastAsia="Times New Roman" w:hAnsi="Times New Roman" w:cs="Times New Roman"/>
          <w:sz w:val="28"/>
          <w:szCs w:val="28"/>
          <w:lang w:val="kk-KZ"/>
        </w:rPr>
        <w:t xml:space="preserve"> </w:t>
      </w:r>
      <w:r w:rsidRPr="000874EA">
        <w:rPr>
          <w:rFonts w:ascii="Times New Roman" w:eastAsia="Times New Roman" w:hAnsi="Times New Roman" w:cs="Times New Roman"/>
          <w:sz w:val="28"/>
          <w:szCs w:val="28"/>
          <w:lang w:val="kk-KZ"/>
        </w:rPr>
        <w:t>айырмашылықтарын табуға, пропорцияларды, түстерді дұрыс бере білуге баулиды.</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Мүсіндеу кезінде балалар тек жұмсақ пластикалық материалдармен, қолмен жасауға оңай — сазбалшықпен, ермексазбен, қамырмен жұмыс істеу тәсілдерін меңгереді. Балалар адамдарды, жануарларды, ыдыс-аяқты, көлікті, көкөністерді, жемістерді, ойыншықтарды мүсіндейді. Түрлі тақырыптар баланың танымдық және шығармашылық қажеттіліктерін қанағаттандыратын тәрбиелік міндеттерді орындайды.</w:t>
      </w:r>
      <w:r w:rsidRPr="000874EA">
        <w:rPr>
          <w:lang w:val="kk-KZ"/>
        </w:rPr>
        <w:t xml:space="preserve"> </w:t>
      </w:r>
      <w:r w:rsidRPr="000874EA">
        <w:rPr>
          <w:rFonts w:ascii="Times New Roman" w:eastAsia="Times New Roman" w:hAnsi="Times New Roman" w:cs="Times New Roman"/>
          <w:sz w:val="28"/>
          <w:szCs w:val="28"/>
          <w:lang w:val="kk-KZ"/>
        </w:rPr>
        <w:t>Мүсіндеу кезінде балаларға жұмысты  ұқыпты орындау, жұмыс аяқталғаннан кейін заттарды жинау, қауіпсіздік ережелерін сақтауды ескерту қажет.</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Жапсыру сабақтары математикалық түсініктерді дамытуға ықпал етеді. Балалар қарапайым геометриялық пішіндердің атауларымен  және белгілерімен танысады, заттардың және олардың бөліктері мен шамаларының кеңістіктікте орналасуы туралы түсінікке ие болады. Бұл түсініктерді балалар сәндік өрнекті жасау процесінде немесе заттың бөліктерін бейнелеуде оңай меңгереді.</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Жапсыру процесінде балаларда түсті, ырғақты, симметрияны  қабылдауы дамиды және осының негізінде көркемдік талғамы қалыптасады. Қолдың бұлшық еттері, қимылдардың үйлесімділігі дамиды. Бала қайшыны қолдануды, пішіндерді дұрыс қиюды үйренеді.</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Сурет салуға, мүсіндеуге, жапсыруға үйрету балалардың ақыл-ой, адамгершілік, эстетикалық және дене тәрбиесіне ықпал етеді.</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 xml:space="preserve">Күтілетін нәтижелер: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шынайы бейнесіне қарап</w:t>
      </w:r>
      <w:r w:rsidRPr="000874EA">
        <w:rPr>
          <w:lang w:val="kk-KZ"/>
        </w:rPr>
        <w:t xml:space="preserve"> </w:t>
      </w:r>
      <w:r w:rsidRPr="000874EA">
        <w:rPr>
          <w:rFonts w:ascii="Times New Roman" w:hAnsi="Times New Roman" w:cs="Times New Roman"/>
          <w:sz w:val="28"/>
          <w:szCs w:val="28"/>
          <w:lang w:val="kk-KZ"/>
        </w:rPr>
        <w:t>және</w:t>
      </w:r>
      <w:r w:rsidRPr="000874EA">
        <w:rPr>
          <w:lang w:val="kk-KZ"/>
        </w:rPr>
        <w:t xml:space="preserve"> </w:t>
      </w:r>
      <w:r w:rsidRPr="000874EA">
        <w:rPr>
          <w:rFonts w:ascii="Times New Roman" w:eastAsia="Times New Roman" w:hAnsi="Times New Roman" w:cs="Times New Roman"/>
          <w:sz w:val="28"/>
          <w:szCs w:val="28"/>
          <w:lang w:val="kk-KZ"/>
        </w:rPr>
        <w:t>ойдан заттарды мүсіндейді;</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w:t>
      </w:r>
      <w:r w:rsidRPr="000874EA">
        <w:rPr>
          <w:lang w:val="kk-KZ"/>
        </w:rPr>
        <w:t xml:space="preserve"> </w:t>
      </w:r>
      <w:r w:rsidRPr="000874EA">
        <w:rPr>
          <w:rFonts w:ascii="Times New Roman" w:eastAsia="Times New Roman" w:hAnsi="Times New Roman" w:cs="Times New Roman"/>
          <w:sz w:val="28"/>
          <w:szCs w:val="28"/>
          <w:lang w:val="kk-KZ"/>
        </w:rPr>
        <w:t>қиялы, ауызша сипаттама, ұсынылған тақырып бойынша әр түрлі материалдардан өзбетінше, құрдастарымен бірге құрастырады;</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бояулармен және қарындаштармен сурет салады, контурдан шықпай бояйды, негізгі түстер мен олардың реңктерін ажыратады;</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қайшыны қолдана алады, пішіндерді  қияды.</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
          <w:bCs/>
          <w:i/>
          <w:iCs/>
          <w:sz w:val="28"/>
          <w:szCs w:val="28"/>
          <w:lang w:val="kk-KZ"/>
        </w:rPr>
      </w:pPr>
      <w:r w:rsidRPr="000874EA">
        <w:rPr>
          <w:rFonts w:ascii="Times New Roman" w:eastAsia="Times New Roman" w:hAnsi="Times New Roman" w:cs="Times New Roman"/>
          <w:b/>
          <w:bCs/>
          <w:i/>
          <w:iCs/>
          <w:sz w:val="28"/>
          <w:szCs w:val="28"/>
          <w:lang w:val="kk-KZ"/>
        </w:rPr>
        <w:t xml:space="preserve">Әлеуметтік-эмоционалды дағдыларды қалыптастыру </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Cs/>
          <w:iCs/>
          <w:sz w:val="28"/>
          <w:szCs w:val="28"/>
          <w:lang w:val="kk-KZ"/>
        </w:rPr>
      </w:pPr>
      <w:r w:rsidRPr="000874EA">
        <w:rPr>
          <w:rFonts w:ascii="Times New Roman" w:eastAsia="Times New Roman" w:hAnsi="Times New Roman" w:cs="Times New Roman"/>
          <w:bCs/>
          <w:iCs/>
          <w:sz w:val="28"/>
          <w:szCs w:val="28"/>
          <w:lang w:val="kk-KZ"/>
        </w:rPr>
        <w:t>Әлеуметтік-эмоционалды дағдыларды қалыптастыру қоршаған ортамен таныст</w:t>
      </w:r>
      <w:r>
        <w:rPr>
          <w:rFonts w:ascii="Times New Roman" w:eastAsia="Times New Roman" w:hAnsi="Times New Roman" w:cs="Times New Roman"/>
          <w:bCs/>
          <w:iCs/>
          <w:sz w:val="28"/>
          <w:szCs w:val="28"/>
          <w:lang w:val="kk-KZ"/>
        </w:rPr>
        <w:t>ыру ұйымдастырылған іс-әрекеті/</w:t>
      </w:r>
      <w:r w:rsidRPr="000874EA">
        <w:rPr>
          <w:rFonts w:ascii="Times New Roman" w:eastAsia="Times New Roman" w:hAnsi="Times New Roman" w:cs="Times New Roman"/>
          <w:bCs/>
          <w:iCs/>
          <w:sz w:val="28"/>
          <w:szCs w:val="28"/>
          <w:lang w:val="kk-KZ"/>
        </w:rPr>
        <w:t>сабақ арқылы іске асырылады.</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
          <w:bCs/>
          <w:iCs/>
          <w:sz w:val="28"/>
          <w:szCs w:val="28"/>
          <w:lang w:val="kk-KZ"/>
        </w:rPr>
      </w:pPr>
      <w:r w:rsidRPr="000874EA">
        <w:rPr>
          <w:rFonts w:ascii="Times New Roman" w:eastAsia="Times New Roman" w:hAnsi="Times New Roman" w:cs="Times New Roman"/>
          <w:b/>
          <w:bCs/>
          <w:iCs/>
          <w:sz w:val="28"/>
          <w:szCs w:val="28"/>
          <w:lang w:val="kk-KZ"/>
        </w:rPr>
        <w:t>Міндеттері:</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Cs/>
          <w:iCs/>
          <w:sz w:val="28"/>
          <w:szCs w:val="28"/>
          <w:lang w:val="kk-KZ"/>
        </w:rPr>
      </w:pPr>
      <w:r w:rsidRPr="000874EA">
        <w:rPr>
          <w:rFonts w:ascii="Times New Roman" w:eastAsia="Times New Roman" w:hAnsi="Times New Roman" w:cs="Times New Roman"/>
          <w:bCs/>
          <w:iCs/>
          <w:sz w:val="28"/>
          <w:szCs w:val="28"/>
          <w:lang w:val="kk-KZ"/>
        </w:rPr>
        <w:t>- балаларды қоғамның әлеуметтік және этикалық нормалары мен дәстүрлеріне, жалпы адами құндылықтарға баулу, дербестікке тәрбиелеу;</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Cs/>
          <w:iCs/>
          <w:sz w:val="28"/>
          <w:szCs w:val="28"/>
          <w:lang w:val="kk-KZ"/>
        </w:rPr>
      </w:pPr>
      <w:r w:rsidRPr="000874EA">
        <w:rPr>
          <w:rFonts w:ascii="Times New Roman" w:eastAsia="Times New Roman" w:hAnsi="Times New Roman" w:cs="Times New Roman"/>
          <w:bCs/>
          <w:iCs/>
          <w:sz w:val="28"/>
          <w:szCs w:val="28"/>
          <w:lang w:val="kk-KZ"/>
        </w:rPr>
        <w:t>- Отан, туған жер туралы түсініктерін кеңейту;</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Cs/>
          <w:iCs/>
          <w:sz w:val="28"/>
          <w:szCs w:val="28"/>
          <w:lang w:val="kk-KZ"/>
        </w:rPr>
      </w:pPr>
      <w:r w:rsidRPr="000874EA">
        <w:rPr>
          <w:rFonts w:ascii="Times New Roman" w:eastAsia="Times New Roman" w:hAnsi="Times New Roman" w:cs="Times New Roman"/>
          <w:bCs/>
          <w:iCs/>
          <w:sz w:val="28"/>
          <w:szCs w:val="28"/>
          <w:lang w:val="kk-KZ"/>
        </w:rPr>
        <w:t>- еңбек түрлеріне және әртүрлі мамандық иелеріне құрметпен қарауды қалыптастыру;</w:t>
      </w:r>
    </w:p>
    <w:p w:rsidR="0006795A" w:rsidRPr="000874EA" w:rsidRDefault="0006795A" w:rsidP="0006795A">
      <w:pPr>
        <w:widowControl w:val="0"/>
        <w:autoSpaceDE w:val="0"/>
        <w:autoSpaceDN w:val="0"/>
        <w:spacing w:after="0" w:line="240" w:lineRule="auto"/>
        <w:ind w:firstLine="709"/>
        <w:jc w:val="both"/>
        <w:rPr>
          <w:rFonts w:ascii="Times New Roman" w:eastAsia="Times New Roman" w:hAnsi="Times New Roman" w:cs="Times New Roman"/>
          <w:bCs/>
          <w:iCs/>
          <w:sz w:val="28"/>
          <w:szCs w:val="28"/>
          <w:lang w:val="kk-KZ"/>
        </w:rPr>
      </w:pPr>
      <w:r w:rsidRPr="000874EA">
        <w:rPr>
          <w:rFonts w:ascii="Times New Roman" w:eastAsia="Times New Roman" w:hAnsi="Times New Roman" w:cs="Times New Roman"/>
          <w:bCs/>
          <w:iCs/>
          <w:sz w:val="28"/>
          <w:szCs w:val="28"/>
          <w:lang w:val="kk-KZ"/>
        </w:rPr>
        <w:t>- табиғат әлеміне танымдық қызығушылықты, табиғаттың тірі</w:t>
      </w:r>
      <w:r>
        <w:rPr>
          <w:rFonts w:ascii="Times New Roman" w:eastAsia="Times New Roman" w:hAnsi="Times New Roman" w:cs="Times New Roman"/>
          <w:bCs/>
          <w:iCs/>
          <w:sz w:val="28"/>
          <w:szCs w:val="28"/>
          <w:lang w:val="kk-KZ"/>
        </w:rPr>
        <w:t xml:space="preserve"> </w:t>
      </w:r>
      <w:r w:rsidRPr="000874EA">
        <w:rPr>
          <w:rFonts w:ascii="Times New Roman" w:eastAsia="Times New Roman" w:hAnsi="Times New Roman" w:cs="Times New Roman"/>
          <w:bCs/>
          <w:iCs/>
          <w:sz w:val="28"/>
          <w:szCs w:val="28"/>
          <w:lang w:val="kk-KZ"/>
        </w:rPr>
        <w:lastRenderedPageBreak/>
        <w:t>объектілеріне, қоршаған ортаға жанашырлық сезімін дамыту.</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Қоршаған ортамен таныстыру</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Бала, оның отбасы, үйі</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Туыстық байланыстар туралы </w:t>
      </w:r>
      <w:r w:rsidRPr="000874EA">
        <w:rPr>
          <w:rFonts w:ascii="Times New Roman" w:eastAsia="Times New Roman" w:hAnsi="Times New Roman" w:cs="Times New Roman"/>
          <w:i/>
          <w:sz w:val="24"/>
          <w:szCs w:val="24"/>
          <w:lang w:val="kk-KZ"/>
        </w:rPr>
        <w:t>(атасы, әжесі және жақын туыстары)</w:t>
      </w:r>
      <w:r>
        <w:rPr>
          <w:rFonts w:ascii="Times New Roman" w:eastAsia="Times New Roman" w:hAnsi="Times New Roman" w:cs="Times New Roman"/>
          <w:sz w:val="24"/>
          <w:szCs w:val="24"/>
          <w:lang w:val="kk-KZ"/>
        </w:rPr>
        <w:t xml:space="preserve"> </w:t>
      </w:r>
      <w:r w:rsidRPr="000874EA">
        <w:rPr>
          <w:rFonts w:ascii="Times New Roman" w:eastAsia="Times New Roman" w:hAnsi="Times New Roman" w:cs="Times New Roman"/>
          <w:sz w:val="28"/>
          <w:szCs w:val="28"/>
          <w:lang w:val="kk-KZ"/>
        </w:rPr>
        <w:t>түсінік қалыптастыру</w:t>
      </w:r>
      <w:r>
        <w:rPr>
          <w:rFonts w:ascii="Times New Roman" w:eastAsia="Times New Roman" w:hAnsi="Times New Roman" w:cs="Times New Roman"/>
          <w:sz w:val="28"/>
          <w:szCs w:val="28"/>
          <w:lang w:val="kk-KZ"/>
        </w:rPr>
        <w:t>.</w:t>
      </w:r>
      <w:r w:rsidRPr="000874EA">
        <w:rPr>
          <w:rFonts w:ascii="Times New Roman" w:eastAsia="Times New Roman" w:hAnsi="Times New Roman" w:cs="Times New Roman"/>
          <w:sz w:val="28"/>
          <w:szCs w:val="28"/>
          <w:lang w:val="kk-KZ"/>
        </w:rPr>
        <w:t xml:space="preserve">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сөйлеуге тәрбиелеу.</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 xml:space="preserve">Көлік, байланыс құралдары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Cs/>
          <w:sz w:val="28"/>
          <w:szCs w:val="28"/>
          <w:lang w:val="kk-KZ"/>
        </w:rPr>
      </w:pPr>
      <w:r w:rsidRPr="000874EA">
        <w:rPr>
          <w:rFonts w:ascii="Times New Roman" w:eastAsia="Times New Roman" w:hAnsi="Times New Roman" w:cs="Times New Roman"/>
          <w:bCs/>
          <w:sz w:val="28"/>
          <w:szCs w:val="28"/>
          <w:lang w:val="kk-KZ"/>
        </w:rPr>
        <w:t xml:space="preserve">Көлік құралдарының түрлері, белгілі бір жұмыс түрін орындау үшін олардың жабдықталуы туралы түсінік қалыптастыру.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 xml:space="preserve">Еңбекке баулу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Cs/>
          <w:sz w:val="28"/>
          <w:szCs w:val="28"/>
          <w:lang w:val="kk-KZ"/>
        </w:rPr>
      </w:pPr>
      <w:r w:rsidRPr="000874EA">
        <w:rPr>
          <w:rFonts w:ascii="Times New Roman" w:eastAsia="Times New Roman" w:hAnsi="Times New Roman" w:cs="Times New Roman"/>
          <w:bCs/>
          <w:sz w:val="28"/>
          <w:szCs w:val="28"/>
          <w:lang w:val="kk-KZ"/>
        </w:rPr>
        <w:t xml:space="preserve">Әртүрлі мамандықтар, олардың еңбегінің мазмұны </w:t>
      </w:r>
      <w:r>
        <w:rPr>
          <w:rFonts w:ascii="Times New Roman" w:eastAsia="Times New Roman" w:hAnsi="Times New Roman" w:cs="Times New Roman"/>
          <w:bCs/>
          <w:sz w:val="28"/>
          <w:szCs w:val="28"/>
          <w:lang w:val="kk-KZ"/>
        </w:rPr>
        <w:t>мен</w:t>
      </w:r>
      <w:r w:rsidRPr="000874EA">
        <w:rPr>
          <w:rFonts w:ascii="Times New Roman" w:eastAsia="Times New Roman" w:hAnsi="Times New Roman" w:cs="Times New Roman"/>
          <w:bCs/>
          <w:sz w:val="28"/>
          <w:szCs w:val="28"/>
          <w:lang w:val="kk-KZ"/>
        </w:rPr>
        <w:t xml:space="preserve"> нәтижесі туралы түсінікті дамыту.</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
          <w:bCs/>
          <w:sz w:val="28"/>
          <w:lang w:val="kk-KZ"/>
        </w:rPr>
      </w:pPr>
      <w:r w:rsidRPr="000874EA">
        <w:rPr>
          <w:rFonts w:ascii="Times New Roman" w:eastAsia="Times New Roman" w:hAnsi="Times New Roman" w:cs="Times New Roman"/>
          <w:b/>
          <w:bCs/>
          <w:sz w:val="28"/>
          <w:lang w:val="kk-KZ"/>
        </w:rPr>
        <w:t xml:space="preserve">Адамгершілік және патриоттық тәрбие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Cs/>
          <w:sz w:val="28"/>
          <w:lang w:val="kk-KZ"/>
        </w:rPr>
      </w:pPr>
      <w:r w:rsidRPr="000874EA">
        <w:rPr>
          <w:rFonts w:ascii="Times New Roman" w:eastAsia="Times New Roman" w:hAnsi="Times New Roman" w:cs="Times New Roman"/>
          <w:bCs/>
          <w:sz w:val="28"/>
          <w:lang w:val="kk-KZ"/>
        </w:rPr>
        <w:t xml:space="preserve">Туған өлке,  мемлекеттік және халықтық мерекелер, еліміздің рәміздері, оның маңызы туралы білімдерін кеңейту.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Cs/>
          <w:sz w:val="28"/>
          <w:lang w:val="kk-KZ"/>
        </w:rPr>
      </w:pPr>
      <w:r w:rsidRPr="000874EA">
        <w:rPr>
          <w:rFonts w:ascii="Times New Roman" w:eastAsia="Times New Roman" w:hAnsi="Times New Roman" w:cs="Times New Roman"/>
          <w:bCs/>
          <w:sz w:val="28"/>
          <w:lang w:val="kk-KZ"/>
        </w:rPr>
        <w:t xml:space="preserve">Тірі және өлі табиғат объектілерінің маңыздылығын түсіну.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Cs/>
          <w:sz w:val="28"/>
          <w:lang w:val="kk-KZ"/>
        </w:rPr>
      </w:pPr>
      <w:r w:rsidRPr="000874EA">
        <w:rPr>
          <w:rFonts w:ascii="Times New Roman" w:eastAsia="Times New Roman" w:hAnsi="Times New Roman" w:cs="Times New Roman"/>
          <w:bCs/>
          <w:sz w:val="28"/>
          <w:lang w:val="kk-KZ"/>
        </w:rPr>
        <w:t>Туған өлке көрнекі жерлері мен тарихи орындары туралы білімін қалыптастыру.</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Туған ел,  табиғат туралы білім беру.</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 xml:space="preserve">Жол қозғалысы ережелері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Cs/>
          <w:sz w:val="28"/>
          <w:szCs w:val="28"/>
          <w:lang w:val="kk-KZ"/>
        </w:rPr>
      </w:pPr>
      <w:r w:rsidRPr="000874EA">
        <w:rPr>
          <w:rFonts w:ascii="Times New Roman" w:eastAsia="Times New Roman" w:hAnsi="Times New Roman" w:cs="Times New Roman"/>
          <w:bCs/>
          <w:sz w:val="28"/>
          <w:szCs w:val="28"/>
          <w:lang w:val="kk-KZ"/>
        </w:rPr>
        <w:t>Жолда қауіпсіз мінез-құлық дағдыларын қалыптастыру.</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 xml:space="preserve">Табиғатпен таныстыру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Cs/>
          <w:sz w:val="28"/>
          <w:szCs w:val="28"/>
          <w:lang w:val="kk-KZ"/>
        </w:rPr>
      </w:pPr>
      <w:r w:rsidRPr="000874EA">
        <w:rPr>
          <w:rFonts w:ascii="Times New Roman" w:eastAsia="Times New Roman" w:hAnsi="Times New Roman" w:cs="Times New Roman"/>
          <w:bCs/>
          <w:sz w:val="28"/>
          <w:szCs w:val="28"/>
          <w:lang w:val="kk-KZ"/>
        </w:rPr>
        <w:t xml:space="preserve">Тірі және өлі табиғат құбылыстары туралы білімдерін қалыптастыру. «Өлі табиғат» ұғымымен </w:t>
      </w:r>
      <w:r w:rsidRPr="000874EA">
        <w:rPr>
          <w:rFonts w:ascii="Times New Roman" w:eastAsia="Times New Roman" w:hAnsi="Times New Roman" w:cs="Times New Roman"/>
          <w:bCs/>
          <w:i/>
          <w:sz w:val="24"/>
          <w:szCs w:val="24"/>
          <w:lang w:val="kk-KZ"/>
        </w:rPr>
        <w:t>(су, ауа, мұз сүңгілері, күн, бұлт, қар, тастар, жел, жаңбыр)</w:t>
      </w:r>
      <w:r>
        <w:rPr>
          <w:rFonts w:ascii="Times New Roman" w:eastAsia="Times New Roman" w:hAnsi="Times New Roman" w:cs="Times New Roman"/>
          <w:bCs/>
          <w:i/>
          <w:sz w:val="24"/>
          <w:szCs w:val="24"/>
          <w:lang w:val="kk-KZ"/>
        </w:rPr>
        <w:t xml:space="preserve"> </w:t>
      </w:r>
      <w:r w:rsidRPr="000874EA">
        <w:rPr>
          <w:rFonts w:ascii="Times New Roman" w:eastAsia="Times New Roman" w:hAnsi="Times New Roman" w:cs="Times New Roman"/>
          <w:bCs/>
          <w:sz w:val="28"/>
          <w:szCs w:val="28"/>
          <w:lang w:val="kk-KZ"/>
        </w:rPr>
        <w:t>таныстыру</w:t>
      </w:r>
      <w:r w:rsidRPr="000874EA">
        <w:rPr>
          <w:rFonts w:ascii="Times New Roman" w:eastAsia="Times New Roman" w:hAnsi="Times New Roman" w:cs="Times New Roman"/>
          <w:bCs/>
          <w:i/>
          <w:sz w:val="24"/>
          <w:szCs w:val="24"/>
          <w:lang w:val="kk-KZ"/>
        </w:rPr>
        <w:t>.</w:t>
      </w:r>
      <w:r w:rsidRPr="000874EA">
        <w:rPr>
          <w:rFonts w:ascii="Times New Roman" w:eastAsia="Times New Roman" w:hAnsi="Times New Roman" w:cs="Times New Roman"/>
          <w:bCs/>
          <w:sz w:val="28"/>
          <w:szCs w:val="28"/>
          <w:lang w:val="kk-KZ"/>
        </w:rPr>
        <w:t xml:space="preserve"> Өлі табиғат заттарын адамның қолымен жасалған заттардан ажырата білуге үйрету.</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 xml:space="preserve">Өсімдіктер әлемі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Cs/>
          <w:sz w:val="28"/>
          <w:szCs w:val="28"/>
          <w:lang w:val="kk-KZ"/>
        </w:rPr>
      </w:pPr>
      <w:r w:rsidRPr="000874EA">
        <w:rPr>
          <w:rFonts w:ascii="Times New Roman" w:eastAsia="Times New Roman" w:hAnsi="Times New Roman" w:cs="Times New Roman"/>
          <w:bCs/>
          <w:sz w:val="28"/>
          <w:szCs w:val="28"/>
          <w:lang w:val="kk-KZ"/>
        </w:rPr>
        <w:t>Балалардың өсімдіктер туралы түсініктерін кеңейту. Балаларды туған табиғатының алуан түрлілігімен: ағаштар, бұталар, шөптесін өсімдіктер. «Дала», «орман», «шалғын» және «бақша» ұғымдарымен таныстыру.</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 xml:space="preserve">Жануарлар әлемі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Cs/>
          <w:sz w:val="28"/>
          <w:szCs w:val="28"/>
          <w:lang w:val="kk-KZ"/>
        </w:rPr>
      </w:pPr>
      <w:r w:rsidRPr="000874EA">
        <w:rPr>
          <w:rFonts w:ascii="Times New Roman" w:eastAsia="Times New Roman" w:hAnsi="Times New Roman" w:cs="Times New Roman"/>
          <w:bCs/>
          <w:sz w:val="28"/>
          <w:szCs w:val="28"/>
          <w:lang w:val="kk-KZ"/>
        </w:rPr>
        <w:t>Қазақстан аумағын мекендейтін жануарлар мен олардың төлдерін атау және олардың өздеріне тән белгілері бойынша ажырату дағдыларын қалыптастыру.</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xml:space="preserve">Қоршаған  ортамен таныстыру бойынша сабақтар объектілерді бақылау </w:t>
      </w:r>
      <w:r w:rsidRPr="000874EA">
        <w:rPr>
          <w:rFonts w:ascii="Times New Roman" w:eastAsia="Times New Roman" w:hAnsi="Times New Roman" w:cs="Times New Roman"/>
          <w:i/>
          <w:sz w:val="24"/>
          <w:szCs w:val="24"/>
          <w:lang w:val="kk-KZ"/>
        </w:rPr>
        <w:t>(тірі және өлі табиғат),</w:t>
      </w:r>
      <w:r w:rsidRPr="000874EA">
        <w:rPr>
          <w:rFonts w:ascii="Times New Roman" w:eastAsia="Times New Roman" w:hAnsi="Times New Roman" w:cs="Times New Roman"/>
          <w:sz w:val="28"/>
          <w:szCs w:val="28"/>
          <w:lang w:val="kk-KZ"/>
        </w:rPr>
        <w:t xml:space="preserve"> заттарды зерттеу, материалдармен эксперимент жасау, оқып беру </w:t>
      </w:r>
      <w:r w:rsidRPr="000874EA">
        <w:rPr>
          <w:rFonts w:ascii="Times New Roman" w:eastAsia="Times New Roman" w:hAnsi="Times New Roman" w:cs="Times New Roman"/>
          <w:i/>
          <w:sz w:val="24"/>
          <w:szCs w:val="24"/>
          <w:lang w:val="kk-KZ"/>
        </w:rPr>
        <w:t>(педагогтің тиісті ақпаратты оқып беруі, кітаптарды, иллюстрацияларды қарау),</w:t>
      </w:r>
      <w:r w:rsidRPr="000874EA">
        <w:rPr>
          <w:rFonts w:ascii="Times New Roman" w:eastAsia="Times New Roman" w:hAnsi="Times New Roman" w:cs="Times New Roman"/>
          <w:sz w:val="28"/>
          <w:szCs w:val="28"/>
          <w:lang w:val="kk-KZ"/>
        </w:rPr>
        <w:t xml:space="preserve"> әңгімелесу, қарым-қатынас жасау, ойын әрекеті арқылы жүзеге асырылады.</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Педагогтер балада «Мен» бейнесін қалыптастыру арқылы балаларды қазақ халқының ұлттық құндылықтары мен отбасылық құндылықтарға баулуға, әртүрлі мамандықтар, ересектердің еңбегі туралы білімді қалыптастыруға, балаларды отансүйгіштікке тәрбиелеуге, Отанның тарихы мен мәдениетін құрметтеуге басымдық беруі қажет.</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lastRenderedPageBreak/>
        <w:t>Мектепалды   жастағы балаларда әлеумет туралы түсінік болуы қажет. Бұл мынадай тақырыптар: «Мамандықтар», «Көлік», «Киім», «Үй»,  «Мен және отбасым», «Мен және менің достарым», «Менің елім», жол қозғалысының ережелері, өрт қауіпсіздігі, қоғамдағы мінез-құлық ережелері, салауатты өмір салты арқылы іске асырылуы тиіс.</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Сондай-ақ, балаларда табиғат туралы бастапқы түсінік болуы қажет: мысалы, «Адам табиғаттың бір бөлігі», «Үй жануарлары мен жабайы жануарлар», «Жәндіктер», «Өсімдіктер», «Жыл мезгілдері және маусымдық өзгерістер» тақырыптары бойынша қарастыруға болады.</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Мектепалды жастағы балалар үшін қоршаған ортамен таныстыру сабағы аптасына үш рет өткізіледі. Табиғатпен таныстыру бойынша ойындар күн сайын өткізіледі. Қоршаған ортамен таныстыруда өңірлік компонентті ескеру қажет.</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
          <w:bCs/>
          <w:sz w:val="28"/>
          <w:szCs w:val="28"/>
          <w:lang w:val="kk-KZ"/>
        </w:rPr>
      </w:pPr>
      <w:r w:rsidRPr="000874EA">
        <w:rPr>
          <w:rFonts w:ascii="Times New Roman" w:eastAsia="Times New Roman" w:hAnsi="Times New Roman" w:cs="Times New Roman"/>
          <w:b/>
          <w:bCs/>
          <w:sz w:val="28"/>
          <w:szCs w:val="28"/>
          <w:lang w:val="kk-KZ"/>
        </w:rPr>
        <w:t>Күтілетін нәтижелер:</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bCs/>
          <w:sz w:val="28"/>
          <w:szCs w:val="28"/>
          <w:lang w:val="kk-KZ"/>
        </w:rPr>
      </w:pPr>
      <w:r w:rsidRPr="000874EA">
        <w:rPr>
          <w:rFonts w:ascii="Times New Roman" w:eastAsia="Times New Roman" w:hAnsi="Times New Roman" w:cs="Times New Roman"/>
          <w:b/>
          <w:bCs/>
          <w:sz w:val="28"/>
          <w:szCs w:val="28"/>
          <w:lang w:val="kk-KZ"/>
        </w:rPr>
        <w:t>-</w:t>
      </w:r>
      <w:r w:rsidRPr="000874EA">
        <w:rPr>
          <w:lang w:val="kk-KZ"/>
        </w:rPr>
        <w:t xml:space="preserve"> </w:t>
      </w:r>
      <w:r w:rsidRPr="000874EA">
        <w:rPr>
          <w:rFonts w:ascii="Times New Roman" w:eastAsia="Times New Roman" w:hAnsi="Times New Roman" w:cs="Times New Roman"/>
          <w:bCs/>
          <w:sz w:val="28"/>
          <w:szCs w:val="28"/>
          <w:lang w:val="kk-KZ"/>
        </w:rPr>
        <w:t>Отан, мемлекеттік рәміздер, мерекелер, ұлттық салт-дәстүрлер туралы түсініктерге ие, отансүйгіштік сезімдерін көрсетеді;</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b/>
          <w:bCs/>
          <w:sz w:val="28"/>
          <w:szCs w:val="28"/>
          <w:lang w:val="kk-KZ"/>
        </w:rPr>
        <w:t xml:space="preserve">- </w:t>
      </w:r>
      <w:r w:rsidRPr="000874EA">
        <w:rPr>
          <w:rFonts w:ascii="Times New Roman" w:eastAsia="Times New Roman" w:hAnsi="Times New Roman" w:cs="Times New Roman"/>
          <w:bCs/>
          <w:sz w:val="28"/>
          <w:szCs w:val="28"/>
          <w:lang w:val="kk-KZ"/>
        </w:rPr>
        <w:t>туыстық байланыстарды, отбасылық дәстүрлерді біледі, үлкендерге құрмет, кішілерге ізет көрсетеді;</w:t>
      </w:r>
      <w:r w:rsidRPr="000874EA">
        <w:rPr>
          <w:rFonts w:ascii="Times New Roman" w:eastAsia="Times New Roman" w:hAnsi="Times New Roman" w:cs="Times New Roman"/>
          <w:b/>
          <w:bCs/>
          <w:sz w:val="28"/>
          <w:szCs w:val="28"/>
          <w:lang w:val="kk-KZ"/>
        </w:rPr>
        <w:t xml:space="preserve"> </w:t>
      </w: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жыл мезгілдерін, табиғат құбылыстарын, жануарлар мен өсімдіктерді біледі, туған өлкенің табиғатына қамқорлық танытады;</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әр түрлі мамандықтарды біледі және ересектердің еңбегін құрметтейді;</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ұжымдық әрекет түрлеріне қатысады, тапсырмаларды орындайды, жұмыстың нәтижелерін бағалайды;</w:t>
      </w:r>
    </w:p>
    <w:p w:rsidR="0006795A" w:rsidRPr="000874EA" w:rsidRDefault="0006795A" w:rsidP="0006795A">
      <w:pPr>
        <w:widowControl w:val="0"/>
        <w:tabs>
          <w:tab w:val="left" w:pos="9356"/>
        </w:tabs>
        <w:autoSpaceDE w:val="0"/>
        <w:autoSpaceDN w:val="0"/>
        <w:spacing w:before="1" w:after="0" w:line="240" w:lineRule="auto"/>
        <w:ind w:right="-36" w:firstLine="707"/>
        <w:jc w:val="both"/>
        <w:rPr>
          <w:rFonts w:ascii="Times New Roman" w:eastAsia="Times New Roman" w:hAnsi="Times New Roman" w:cs="Times New Roman"/>
          <w:sz w:val="28"/>
          <w:szCs w:val="28"/>
          <w:lang w:val="kk-KZ"/>
        </w:rPr>
      </w:pPr>
      <w:r w:rsidRPr="000874EA">
        <w:rPr>
          <w:rFonts w:ascii="Times New Roman" w:eastAsia="Times New Roman" w:hAnsi="Times New Roman" w:cs="Times New Roman"/>
          <w:sz w:val="28"/>
          <w:szCs w:val="28"/>
          <w:lang w:val="kk-KZ"/>
        </w:rPr>
        <w:t>- үйде, қоғамдық орындарда, жолда, табиғатта және төтенше жағдайларда қауіпсіз мінез-құлық дағдыларын меңгерген.</w:t>
      </w:r>
    </w:p>
    <w:p w:rsidR="0006795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p>
    <w:p w:rsidR="0006795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p>
    <w:p w:rsidR="0006795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p>
    <w:p w:rsidR="0006795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p>
    <w:p w:rsidR="0006795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p>
    <w:p w:rsidR="0006795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p>
    <w:p w:rsidR="0006795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p>
    <w:p w:rsidR="0006795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p>
    <w:p w:rsidR="0006795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p>
    <w:p w:rsidR="0006795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p>
    <w:p w:rsidR="0006795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p>
    <w:p w:rsidR="0006795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p>
    <w:p w:rsidR="0006795A" w:rsidRPr="000874EA" w:rsidRDefault="0006795A" w:rsidP="0006795A">
      <w:pPr>
        <w:widowControl w:val="0"/>
        <w:autoSpaceDE w:val="0"/>
        <w:autoSpaceDN w:val="0"/>
        <w:spacing w:after="0" w:line="322" w:lineRule="exact"/>
        <w:ind w:firstLine="709"/>
        <w:jc w:val="both"/>
        <w:rPr>
          <w:rFonts w:ascii="Times New Roman" w:eastAsia="Times New Roman" w:hAnsi="Times New Roman" w:cs="Times New Roman"/>
          <w:sz w:val="28"/>
          <w:szCs w:val="28"/>
          <w:lang w:val="kk-KZ"/>
        </w:rPr>
      </w:pPr>
    </w:p>
    <w:p w:rsidR="00610E8D" w:rsidRPr="0006795A" w:rsidRDefault="00610E8D">
      <w:pPr>
        <w:rPr>
          <w:lang w:val="kk-KZ"/>
        </w:rPr>
      </w:pPr>
    </w:p>
    <w:sectPr w:rsidR="00610E8D" w:rsidRPr="00067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95A"/>
    <w:rsid w:val="0006795A"/>
    <w:rsid w:val="00610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47A4D-93A3-422F-AEC1-65A772E4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9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3009</Words>
  <Characters>17157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2024-06-18T06:12:00Z</dcterms:created>
  <dcterms:modified xsi:type="dcterms:W3CDTF">2024-06-18T06:13:00Z</dcterms:modified>
</cp:coreProperties>
</file>